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3EAB" w14:textId="77777777" w:rsidR="00A526D6" w:rsidRDefault="008E09AF">
      <w:pPr>
        <w:pStyle w:val="Title"/>
        <w:shd w:val="clear" w:color="auto" w:fill="F2F2F2"/>
        <w:spacing w:before="120" w:line="259" w:lineRule="auto"/>
        <w:ind w:left="0" w:right="0"/>
        <w:jc w:val="center"/>
        <w:rPr>
          <w:rFonts w:ascii="Calibri" w:eastAsia="Calibri" w:hAnsi="Calibri" w:cs="Calibri"/>
          <w:smallCaps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mallCaps/>
        </w:rPr>
        <w:t xml:space="preserve">NURSING ASSISTANT TRAINING PROGRAMS </w:t>
      </w:r>
    </w:p>
    <w:p w14:paraId="27EAE43D" w14:textId="77777777" w:rsidR="00A526D6" w:rsidRDefault="008E09AF">
      <w:pPr>
        <w:pStyle w:val="Title"/>
        <w:shd w:val="clear" w:color="auto" w:fill="F2F2F2"/>
        <w:spacing w:before="0" w:after="120" w:line="259" w:lineRule="auto"/>
        <w:ind w:left="0" w:right="0"/>
        <w:jc w:val="center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 xml:space="preserve"> LABORATORY EQUIPMENT &amp; SUPPLY LIST</w:t>
      </w:r>
    </w:p>
    <w:p w14:paraId="7942C1E3" w14:textId="77777777" w:rsidR="00A526D6" w:rsidRDefault="00A526D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14:paraId="1115177B" w14:textId="77777777" w:rsidR="00A526D6" w:rsidRDefault="008E09AF">
      <w:pPr>
        <w:pStyle w:val="Heading1"/>
        <w:ind w:firstLine="100"/>
      </w:pPr>
      <w:bookmarkStart w:id="1" w:name="bookmark=id.30j0zll" w:colFirst="0" w:colLast="0"/>
      <w:bookmarkEnd w:id="1"/>
      <w:r>
        <w:t>Non-Disposable Supplies</w:t>
      </w:r>
    </w:p>
    <w:p w14:paraId="239906A3" w14:textId="77777777" w:rsidR="00A526D6" w:rsidRDefault="00A526D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</w:p>
    <w:p w14:paraId="30324A72" w14:textId="77777777" w:rsidR="00447924" w:rsidRDefault="00447924" w:rsidP="00B1016A">
      <w:pPr>
        <w:numPr>
          <w:ilvl w:val="0"/>
          <w:numId w:val="2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Adjustable bed with side rails</w:t>
      </w:r>
    </w:p>
    <w:p w14:paraId="145EC2CB" w14:textId="77777777" w:rsidR="00447924" w:rsidRDefault="00447924" w:rsidP="00B1016A">
      <w:pPr>
        <w:numPr>
          <w:ilvl w:val="0"/>
          <w:numId w:val="2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Clock or wristwatch with second hand</w:t>
      </w:r>
    </w:p>
    <w:p w14:paraId="1263B540" w14:textId="77777777" w:rsidR="00447924" w:rsidRPr="007258DC" w:rsidRDefault="00447924" w:rsidP="007258DC">
      <w:pPr>
        <w:pStyle w:val="ListParagraph"/>
        <w:numPr>
          <w:ilvl w:val="0"/>
          <w:numId w:val="29"/>
        </w:numPr>
        <w:tabs>
          <w:tab w:val="left" w:pos="820"/>
        </w:tabs>
        <w:rPr>
          <w:color w:val="000000"/>
          <w:sz w:val="24"/>
          <w:szCs w:val="24"/>
        </w:rPr>
      </w:pPr>
      <w:r w:rsidRPr="007258DC">
        <w:rPr>
          <w:color w:val="000000"/>
          <w:sz w:val="24"/>
          <w:szCs w:val="24"/>
        </w:rPr>
        <w:t>Fully female mannequin with removable catheter</w:t>
      </w:r>
    </w:p>
    <w:p w14:paraId="162D0104" w14:textId="77777777" w:rsidR="00447924" w:rsidRPr="007258DC" w:rsidRDefault="00447924" w:rsidP="007258DC">
      <w:pPr>
        <w:pStyle w:val="ListParagraph"/>
        <w:numPr>
          <w:ilvl w:val="0"/>
          <w:numId w:val="29"/>
        </w:numPr>
        <w:tabs>
          <w:tab w:val="left" w:pos="820"/>
        </w:tabs>
        <w:rPr>
          <w:color w:val="000000"/>
          <w:sz w:val="24"/>
          <w:szCs w:val="24"/>
        </w:rPr>
      </w:pPr>
      <w:r w:rsidRPr="007258DC">
        <w:rPr>
          <w:color w:val="000000" w:themeColor="text1"/>
          <w:sz w:val="24"/>
          <w:szCs w:val="24"/>
        </w:rPr>
        <w:t>Way to provide privacy (screen, door, or bed curtain)</w:t>
      </w:r>
    </w:p>
    <w:p w14:paraId="578CA2BC" w14:textId="063A6F94" w:rsidR="00447924" w:rsidRDefault="00447924" w:rsidP="00615E14">
      <w:pPr>
        <w:numPr>
          <w:ilvl w:val="0"/>
          <w:numId w:val="6"/>
        </w:numPr>
        <w:tabs>
          <w:tab w:val="left" w:pos="820"/>
        </w:tabs>
        <w:rPr>
          <w:color w:val="000000" w:themeColor="text1"/>
          <w:sz w:val="24"/>
          <w:szCs w:val="24"/>
          <w:highlight w:val="yellow"/>
        </w:rPr>
      </w:pPr>
      <w:r w:rsidRPr="73A28CB3">
        <w:rPr>
          <w:color w:val="000000" w:themeColor="text1"/>
          <w:sz w:val="24"/>
          <w:szCs w:val="24"/>
          <w:highlight w:val="yellow"/>
        </w:rPr>
        <w:t xml:space="preserve">Calibrated scale (must be standing scale or bathroom scale with calibration –this type of scale will be on skills competency </w:t>
      </w:r>
      <w:r w:rsidR="00181F19" w:rsidRPr="73A28CB3">
        <w:rPr>
          <w:color w:val="000000" w:themeColor="text1"/>
          <w:sz w:val="24"/>
          <w:szCs w:val="24"/>
          <w:highlight w:val="yellow"/>
        </w:rPr>
        <w:t>exam</w:t>
      </w:r>
      <w:r w:rsidR="00181F19">
        <w:rPr>
          <w:color w:val="000000" w:themeColor="text1"/>
          <w:sz w:val="24"/>
          <w:szCs w:val="24"/>
          <w:highlight w:val="yellow"/>
        </w:rPr>
        <w:t>;</w:t>
      </w:r>
      <w:r w:rsidR="007E604F">
        <w:rPr>
          <w:color w:val="000000" w:themeColor="text1"/>
          <w:sz w:val="24"/>
          <w:szCs w:val="24"/>
          <w:highlight w:val="yellow"/>
        </w:rPr>
        <w:t xml:space="preserve"> </w:t>
      </w:r>
      <w:r w:rsidR="0088723D">
        <w:rPr>
          <w:color w:val="000000" w:themeColor="text1"/>
          <w:sz w:val="24"/>
          <w:szCs w:val="24"/>
          <w:highlight w:val="yellow"/>
        </w:rPr>
        <w:t>scale must</w:t>
      </w:r>
      <w:r w:rsidR="0055434B">
        <w:rPr>
          <w:color w:val="000000" w:themeColor="text1"/>
          <w:sz w:val="24"/>
          <w:szCs w:val="24"/>
          <w:highlight w:val="yellow"/>
        </w:rPr>
        <w:t xml:space="preserve"> be a bariatric scale</w:t>
      </w:r>
      <w:r w:rsidRPr="73A28CB3">
        <w:rPr>
          <w:color w:val="000000" w:themeColor="text1"/>
          <w:sz w:val="24"/>
          <w:szCs w:val="24"/>
          <w:highlight w:val="yellow"/>
        </w:rPr>
        <w:t xml:space="preserve">). </w:t>
      </w:r>
      <w:r w:rsidR="006B4F3D">
        <w:rPr>
          <w:color w:val="000000" w:themeColor="text1"/>
          <w:sz w:val="24"/>
          <w:szCs w:val="24"/>
          <w:highlight w:val="yellow"/>
        </w:rPr>
        <w:t>**</w:t>
      </w:r>
    </w:p>
    <w:p w14:paraId="494BED8C" w14:textId="77777777" w:rsidR="00447924" w:rsidRDefault="00447924" w:rsidP="00B1016A">
      <w:pPr>
        <w:numPr>
          <w:ilvl w:val="0"/>
          <w:numId w:val="24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Signaling device for each bed (they do not have to work)</w:t>
      </w:r>
    </w:p>
    <w:p w14:paraId="00E4F93E" w14:textId="77777777" w:rsidR="00447924" w:rsidRDefault="00447924" w:rsidP="00B1016A">
      <w:pPr>
        <w:numPr>
          <w:ilvl w:val="0"/>
          <w:numId w:val="24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Sink with running water</w:t>
      </w:r>
    </w:p>
    <w:p w14:paraId="6B3A69C8" w14:textId="77777777" w:rsidR="00447924" w:rsidRDefault="00447924" w:rsidP="00B1016A">
      <w:pPr>
        <w:numPr>
          <w:ilvl w:val="0"/>
          <w:numId w:val="23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Soiled linen container</w:t>
      </w:r>
    </w:p>
    <w:p w14:paraId="3AF90895" w14:textId="77777777" w:rsidR="00447924" w:rsidRDefault="00447924" w:rsidP="00B1016A">
      <w:pPr>
        <w:numPr>
          <w:ilvl w:val="0"/>
          <w:numId w:val="23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Bedside table</w:t>
      </w:r>
    </w:p>
    <w:p w14:paraId="7ECB02EF" w14:textId="77777777" w:rsidR="00447924" w:rsidRDefault="00447924" w:rsidP="00B1016A">
      <w:pPr>
        <w:numPr>
          <w:ilvl w:val="0"/>
          <w:numId w:val="23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Over bed table</w:t>
      </w:r>
    </w:p>
    <w:p w14:paraId="4D3C7D9D" w14:textId="77777777" w:rsidR="00447924" w:rsidRDefault="00447924" w:rsidP="00B1016A">
      <w:pPr>
        <w:numPr>
          <w:ilvl w:val="0"/>
          <w:numId w:val="23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Toilet or commode</w:t>
      </w:r>
    </w:p>
    <w:p w14:paraId="24ABD45E" w14:textId="77777777" w:rsidR="00447924" w:rsidRDefault="00447924" w:rsidP="007258DC">
      <w:pPr>
        <w:numPr>
          <w:ilvl w:val="0"/>
          <w:numId w:val="2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Trash can</w:t>
      </w:r>
    </w:p>
    <w:p w14:paraId="15195A2D" w14:textId="61257176" w:rsidR="00447924" w:rsidRPr="003C6E7F" w:rsidRDefault="00447924" w:rsidP="00615E14">
      <w:pPr>
        <w:numPr>
          <w:ilvl w:val="0"/>
          <w:numId w:val="7"/>
        </w:numPr>
        <w:tabs>
          <w:tab w:val="left" w:pos="820"/>
        </w:tabs>
        <w:rPr>
          <w:color w:val="000000"/>
          <w:sz w:val="24"/>
          <w:szCs w:val="24"/>
          <w:highlight w:val="yellow"/>
        </w:rPr>
      </w:pPr>
      <w:r w:rsidRPr="73880BF1">
        <w:rPr>
          <w:color w:val="000000" w:themeColor="text1"/>
          <w:sz w:val="24"/>
          <w:szCs w:val="24"/>
          <w:highlight w:val="yellow"/>
        </w:rPr>
        <w:t>Wheelchair with footrests</w:t>
      </w:r>
      <w:r w:rsidR="00EF37E9">
        <w:rPr>
          <w:color w:val="000000" w:themeColor="text1"/>
          <w:sz w:val="24"/>
          <w:szCs w:val="24"/>
          <w:highlight w:val="yellow"/>
        </w:rPr>
        <w:t xml:space="preserve"> (</w:t>
      </w:r>
      <w:r w:rsidR="008B4C46">
        <w:rPr>
          <w:color w:val="000000" w:themeColor="text1"/>
          <w:sz w:val="24"/>
          <w:szCs w:val="24"/>
          <w:highlight w:val="yellow"/>
        </w:rPr>
        <w:t xml:space="preserve">must have at least one bariatric </w:t>
      </w:r>
      <w:r w:rsidR="00106839">
        <w:rPr>
          <w:color w:val="000000" w:themeColor="text1"/>
          <w:sz w:val="24"/>
          <w:szCs w:val="24"/>
          <w:highlight w:val="yellow"/>
        </w:rPr>
        <w:t>wheelchair) *</w:t>
      </w:r>
    </w:p>
    <w:p w14:paraId="08A52507" w14:textId="77777777" w:rsidR="00447924" w:rsidRDefault="00447924" w:rsidP="00B1016A">
      <w:pPr>
        <w:numPr>
          <w:ilvl w:val="0"/>
          <w:numId w:val="22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Bath basin</w:t>
      </w:r>
    </w:p>
    <w:p w14:paraId="428A2541" w14:textId="77777777" w:rsidR="00447924" w:rsidRDefault="00447924" w:rsidP="00B1016A">
      <w:pPr>
        <w:numPr>
          <w:ilvl w:val="0"/>
          <w:numId w:val="22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Emesis basin</w:t>
      </w:r>
    </w:p>
    <w:p w14:paraId="48C412CB" w14:textId="77777777" w:rsidR="00447924" w:rsidRDefault="00447924" w:rsidP="00B1016A">
      <w:pPr>
        <w:numPr>
          <w:ilvl w:val="0"/>
          <w:numId w:val="22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Standard bedpan</w:t>
      </w:r>
    </w:p>
    <w:p w14:paraId="77964CFE" w14:textId="7B2E85DF" w:rsidR="00891B33" w:rsidRPr="00D051DB" w:rsidRDefault="00447924" w:rsidP="00B1016A">
      <w:pPr>
        <w:numPr>
          <w:ilvl w:val="0"/>
          <w:numId w:val="20"/>
        </w:numPr>
        <w:tabs>
          <w:tab w:val="left" w:pos="820"/>
        </w:tabs>
        <w:rPr>
          <w:color w:val="000000"/>
          <w:sz w:val="24"/>
          <w:szCs w:val="24"/>
          <w:highlight w:val="yellow"/>
        </w:rPr>
      </w:pPr>
      <w:r w:rsidRPr="73880BF1">
        <w:rPr>
          <w:color w:val="000000" w:themeColor="text1"/>
          <w:sz w:val="24"/>
          <w:szCs w:val="24"/>
          <w:highlight w:val="yellow"/>
        </w:rPr>
        <w:t xml:space="preserve">Blood pressure </w:t>
      </w:r>
      <w:r w:rsidR="00181F19" w:rsidRPr="73880BF1">
        <w:rPr>
          <w:color w:val="000000" w:themeColor="text1"/>
          <w:sz w:val="24"/>
          <w:szCs w:val="24"/>
          <w:highlight w:val="yellow"/>
        </w:rPr>
        <w:t>cuff</w:t>
      </w:r>
      <w:r w:rsidR="00181F19">
        <w:rPr>
          <w:color w:val="000000" w:themeColor="text1"/>
          <w:sz w:val="24"/>
          <w:szCs w:val="24"/>
          <w:highlight w:val="yellow"/>
        </w:rPr>
        <w:t xml:space="preserve"> (</w:t>
      </w:r>
      <w:r w:rsidR="005752B2">
        <w:rPr>
          <w:color w:val="000000" w:themeColor="text1"/>
          <w:sz w:val="24"/>
          <w:szCs w:val="24"/>
          <w:highlight w:val="yellow"/>
        </w:rPr>
        <w:t xml:space="preserve">must </w:t>
      </w:r>
      <w:r w:rsidR="0089621B">
        <w:rPr>
          <w:color w:val="000000" w:themeColor="text1"/>
          <w:sz w:val="24"/>
          <w:szCs w:val="24"/>
          <w:highlight w:val="yellow"/>
        </w:rPr>
        <w:t>have child, small adult</w:t>
      </w:r>
      <w:r w:rsidR="00F96B43">
        <w:rPr>
          <w:color w:val="000000" w:themeColor="text1"/>
          <w:sz w:val="24"/>
          <w:szCs w:val="24"/>
          <w:highlight w:val="yellow"/>
        </w:rPr>
        <w:t xml:space="preserve">, regular adult, large adult </w:t>
      </w:r>
      <w:r w:rsidR="000A5061">
        <w:rPr>
          <w:color w:val="000000" w:themeColor="text1"/>
          <w:sz w:val="24"/>
          <w:szCs w:val="24"/>
          <w:highlight w:val="yellow"/>
        </w:rPr>
        <w:t xml:space="preserve">and thigh size available) </w:t>
      </w:r>
      <w:r w:rsidR="006B4F3D">
        <w:rPr>
          <w:color w:val="000000" w:themeColor="text1"/>
          <w:sz w:val="24"/>
          <w:szCs w:val="24"/>
          <w:highlight w:val="yellow"/>
        </w:rPr>
        <w:t>**</w:t>
      </w:r>
    </w:p>
    <w:p w14:paraId="5EEB2977" w14:textId="77777777" w:rsidR="00447924" w:rsidRDefault="00447924" w:rsidP="00B1016A">
      <w:pPr>
        <w:numPr>
          <w:ilvl w:val="0"/>
          <w:numId w:val="21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Dentures in denture cup</w:t>
      </w:r>
    </w:p>
    <w:p w14:paraId="7EA29544" w14:textId="77777777" w:rsidR="00447924" w:rsidRDefault="00447924" w:rsidP="004A6235">
      <w:pPr>
        <w:numPr>
          <w:ilvl w:val="0"/>
          <w:numId w:val="12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Knee-high elastic stockings</w:t>
      </w:r>
    </w:p>
    <w:p w14:paraId="3E454624" w14:textId="77777777" w:rsidR="00447924" w:rsidRDefault="00447924" w:rsidP="00B1016A">
      <w:pPr>
        <w:numPr>
          <w:ilvl w:val="0"/>
          <w:numId w:val="19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Stethoscope</w:t>
      </w:r>
    </w:p>
    <w:p w14:paraId="02A0B769" w14:textId="77777777" w:rsidR="00447924" w:rsidRDefault="00447924" w:rsidP="00B1016A">
      <w:pPr>
        <w:numPr>
          <w:ilvl w:val="0"/>
          <w:numId w:val="19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Stethoscope with dual earpieces</w:t>
      </w:r>
    </w:p>
    <w:p w14:paraId="6AA8F2EF" w14:textId="77777777" w:rsidR="00DB4A96" w:rsidRPr="00DB4A96" w:rsidRDefault="00447924" w:rsidP="00B1016A">
      <w:pPr>
        <w:numPr>
          <w:ilvl w:val="0"/>
          <w:numId w:val="19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Syringe for catheter</w:t>
      </w:r>
    </w:p>
    <w:p w14:paraId="550F669B" w14:textId="77777777" w:rsidR="00DB4A96" w:rsidRDefault="00DB4A96" w:rsidP="00B1016A">
      <w:pPr>
        <w:numPr>
          <w:ilvl w:val="0"/>
          <w:numId w:val="19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Transfer belts / gait belts</w:t>
      </w:r>
    </w:p>
    <w:p w14:paraId="4AE03BD9" w14:textId="7064DEBA" w:rsidR="00DB4A96" w:rsidRDefault="00DB4A96" w:rsidP="0036021E">
      <w:pPr>
        <w:numPr>
          <w:ilvl w:val="0"/>
          <w:numId w:val="10"/>
        </w:numPr>
        <w:tabs>
          <w:tab w:val="left" w:pos="820"/>
        </w:tabs>
        <w:spacing w:before="1"/>
        <w:rPr>
          <w:color w:val="000000"/>
          <w:sz w:val="24"/>
          <w:szCs w:val="24"/>
          <w:highlight w:val="yellow"/>
        </w:rPr>
      </w:pPr>
      <w:r w:rsidRPr="73880BF1">
        <w:rPr>
          <w:color w:val="000000" w:themeColor="text1"/>
          <w:sz w:val="24"/>
          <w:szCs w:val="24"/>
          <w:highlight w:val="yellow"/>
        </w:rPr>
        <w:t>Transfer or gait belt extender</w:t>
      </w:r>
      <w:r w:rsidR="006B4F3D">
        <w:rPr>
          <w:color w:val="000000" w:themeColor="text1"/>
          <w:sz w:val="24"/>
          <w:szCs w:val="24"/>
          <w:highlight w:val="yellow"/>
        </w:rPr>
        <w:t xml:space="preserve"> </w:t>
      </w:r>
      <w:r w:rsidR="00B1016A">
        <w:rPr>
          <w:color w:val="000000" w:themeColor="text1"/>
          <w:sz w:val="24"/>
          <w:szCs w:val="24"/>
          <w:highlight w:val="yellow"/>
        </w:rPr>
        <w:t>**</w:t>
      </w:r>
    </w:p>
    <w:p w14:paraId="1764D11F" w14:textId="77777777" w:rsidR="00DB4A96" w:rsidRDefault="00DB4A96" w:rsidP="00B1016A">
      <w:pPr>
        <w:numPr>
          <w:ilvl w:val="0"/>
          <w:numId w:val="18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Clothing protector</w:t>
      </w:r>
    </w:p>
    <w:p w14:paraId="11B74B36" w14:textId="240E3A02" w:rsidR="00DB4A96" w:rsidRDefault="00DB4A96" w:rsidP="0036021E">
      <w:pPr>
        <w:numPr>
          <w:ilvl w:val="0"/>
          <w:numId w:val="11"/>
        </w:numPr>
        <w:tabs>
          <w:tab w:val="left" w:pos="820"/>
        </w:tabs>
        <w:rPr>
          <w:color w:val="000000"/>
          <w:sz w:val="24"/>
          <w:szCs w:val="24"/>
          <w:highlight w:val="yellow"/>
        </w:rPr>
      </w:pPr>
      <w:r w:rsidRPr="73880BF1">
        <w:rPr>
          <w:color w:val="000000" w:themeColor="text1"/>
          <w:sz w:val="24"/>
          <w:szCs w:val="24"/>
          <w:highlight w:val="yellow"/>
        </w:rPr>
        <w:t>Clothing (shirts)</w:t>
      </w:r>
      <w:r w:rsidR="00FD3D49">
        <w:rPr>
          <w:color w:val="000000" w:themeColor="text1"/>
          <w:sz w:val="24"/>
          <w:szCs w:val="24"/>
          <w:highlight w:val="yellow"/>
        </w:rPr>
        <w:t xml:space="preserve"> </w:t>
      </w:r>
      <w:r w:rsidR="00034E91">
        <w:rPr>
          <w:color w:val="000000" w:themeColor="text1"/>
          <w:sz w:val="24"/>
          <w:szCs w:val="24"/>
          <w:highlight w:val="yellow"/>
        </w:rPr>
        <w:t>(</w:t>
      </w:r>
      <w:r w:rsidR="005600AC">
        <w:rPr>
          <w:color w:val="000000" w:themeColor="text1"/>
          <w:sz w:val="24"/>
          <w:szCs w:val="24"/>
          <w:highlight w:val="yellow"/>
        </w:rPr>
        <w:t>1x-5</w:t>
      </w:r>
      <w:proofErr w:type="gramStart"/>
      <w:r w:rsidR="005600AC">
        <w:rPr>
          <w:color w:val="000000" w:themeColor="text1"/>
          <w:sz w:val="24"/>
          <w:szCs w:val="24"/>
          <w:highlight w:val="yellow"/>
        </w:rPr>
        <w:t>x)</w:t>
      </w:r>
      <w:r w:rsidR="00B1016A">
        <w:rPr>
          <w:color w:val="000000" w:themeColor="text1"/>
          <w:sz w:val="24"/>
          <w:szCs w:val="24"/>
          <w:highlight w:val="yellow"/>
        </w:rPr>
        <w:t>*</w:t>
      </w:r>
      <w:proofErr w:type="gramEnd"/>
      <w:r w:rsidR="00B1016A">
        <w:rPr>
          <w:color w:val="000000" w:themeColor="text1"/>
          <w:sz w:val="24"/>
          <w:szCs w:val="24"/>
          <w:highlight w:val="yellow"/>
        </w:rPr>
        <w:t>*</w:t>
      </w:r>
    </w:p>
    <w:p w14:paraId="24C71F18" w14:textId="05C2FA6F" w:rsidR="00DB4A96" w:rsidRPr="00DB4A96" w:rsidRDefault="00DB4A96" w:rsidP="0036021E">
      <w:pPr>
        <w:numPr>
          <w:ilvl w:val="0"/>
          <w:numId w:val="11"/>
        </w:numPr>
        <w:tabs>
          <w:tab w:val="left" w:pos="820"/>
        </w:tabs>
        <w:rPr>
          <w:color w:val="000000"/>
          <w:sz w:val="24"/>
          <w:szCs w:val="24"/>
          <w:highlight w:val="yellow"/>
        </w:rPr>
      </w:pPr>
      <w:r w:rsidRPr="73880BF1">
        <w:rPr>
          <w:color w:val="000000" w:themeColor="text1"/>
          <w:sz w:val="24"/>
          <w:szCs w:val="24"/>
          <w:highlight w:val="yellow"/>
        </w:rPr>
        <w:t>Patient gowns</w:t>
      </w:r>
      <w:r w:rsidR="005600AC">
        <w:rPr>
          <w:color w:val="000000" w:themeColor="text1"/>
          <w:sz w:val="24"/>
          <w:szCs w:val="24"/>
          <w:highlight w:val="yellow"/>
        </w:rPr>
        <w:t xml:space="preserve"> (</w:t>
      </w:r>
      <w:r w:rsidR="00EF2789">
        <w:rPr>
          <w:color w:val="000000" w:themeColor="text1"/>
          <w:sz w:val="24"/>
          <w:szCs w:val="24"/>
          <w:highlight w:val="yellow"/>
        </w:rPr>
        <w:t xml:space="preserve">Bariatric Size) </w:t>
      </w:r>
      <w:r w:rsidR="00B1016A">
        <w:rPr>
          <w:color w:val="000000" w:themeColor="text1"/>
          <w:sz w:val="24"/>
          <w:szCs w:val="24"/>
          <w:highlight w:val="yellow"/>
        </w:rPr>
        <w:t>**</w:t>
      </w:r>
    </w:p>
    <w:p w14:paraId="0600B2F0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Linens for the beds</w:t>
      </w:r>
    </w:p>
    <w:p w14:paraId="63DD6525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Washcloths</w:t>
      </w:r>
    </w:p>
    <w:p w14:paraId="3F7E32FA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Pillows</w:t>
      </w:r>
    </w:p>
    <w:p w14:paraId="6776884B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Towels</w:t>
      </w:r>
    </w:p>
    <w:p w14:paraId="49579F87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Supportive devices for positioning (pillows, blanket rolls or wedges)</w:t>
      </w:r>
    </w:p>
    <w:p w14:paraId="418FE8AB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Waterproof / incontinent pads</w:t>
      </w:r>
    </w:p>
    <w:p w14:paraId="48DDADCE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Measuring containers for measuring urinary output</w:t>
      </w:r>
    </w:p>
    <w:p w14:paraId="7B618ED3" w14:textId="77777777" w:rsidR="00DB4A96" w:rsidRPr="00691CC9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Dirty and clean supply area</w:t>
      </w:r>
    </w:p>
    <w:p w14:paraId="71328074" w14:textId="09AA4274" w:rsidR="00447924" w:rsidRPr="00691CC9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  <w:sectPr w:rsidR="00447924" w:rsidRPr="00691CC9">
          <w:headerReference w:type="default" r:id="rId12"/>
          <w:footerReference w:type="default" r:id="rId13"/>
          <w:pgSz w:w="12240" w:h="15840"/>
          <w:pgMar w:top="1260" w:right="1720" w:bottom="1020" w:left="1340" w:header="576" w:footer="839" w:gutter="0"/>
          <w:pgNumType w:start="1"/>
          <w:cols w:space="720"/>
        </w:sectPr>
      </w:pPr>
      <w:r w:rsidRPr="00691CC9">
        <w:rPr>
          <w:color w:val="000000" w:themeColor="text1"/>
          <w:sz w:val="24"/>
          <w:szCs w:val="24"/>
        </w:rPr>
        <w:t>Linen disposal containers or bags</w:t>
      </w:r>
    </w:p>
    <w:p w14:paraId="430DE7A8" w14:textId="77777777" w:rsidR="00A526D6" w:rsidRDefault="008E09AF">
      <w:pPr>
        <w:pStyle w:val="Heading1"/>
        <w:spacing w:before="74"/>
        <w:ind w:firstLine="100"/>
      </w:pPr>
      <w:bookmarkStart w:id="2" w:name="bookmark=id.1fob9te" w:colFirst="0" w:colLast="0"/>
      <w:bookmarkEnd w:id="2"/>
      <w:r>
        <w:lastRenderedPageBreak/>
        <w:t>Disposable Supplies</w:t>
      </w:r>
    </w:p>
    <w:p w14:paraId="077CE68F" w14:textId="77777777" w:rsidR="00A526D6" w:rsidRDefault="00A526D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p w14:paraId="4D2D0896" w14:textId="77777777" w:rsidR="00B17677" w:rsidRDefault="00B17677" w:rsidP="00B1016A">
      <w:pPr>
        <w:numPr>
          <w:ilvl w:val="0"/>
          <w:numId w:val="1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Trash bags</w:t>
      </w:r>
    </w:p>
    <w:p w14:paraId="53AF525C" w14:textId="77777777" w:rsidR="00B17677" w:rsidRDefault="00B17677" w:rsidP="00B1016A">
      <w:pPr>
        <w:numPr>
          <w:ilvl w:val="0"/>
          <w:numId w:val="1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Alcohol swabs or alcohol and cotton balls</w:t>
      </w:r>
    </w:p>
    <w:p w14:paraId="07F77488" w14:textId="77777777" w:rsidR="00B17677" w:rsidRDefault="00B17677" w:rsidP="00B1016A">
      <w:pPr>
        <w:numPr>
          <w:ilvl w:val="0"/>
          <w:numId w:val="1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Drinking cups</w:t>
      </w:r>
    </w:p>
    <w:p w14:paraId="3B3E4878" w14:textId="77777777" w:rsidR="00B17677" w:rsidRDefault="00B17677" w:rsidP="00B1016A">
      <w:pPr>
        <w:numPr>
          <w:ilvl w:val="0"/>
          <w:numId w:val="1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Food for feeding skill</w:t>
      </w:r>
    </w:p>
    <w:p w14:paraId="29645672" w14:textId="7D5CE9BD" w:rsidR="00B17677" w:rsidRPr="00691CC9" w:rsidRDefault="00B17677" w:rsidP="00F7782B">
      <w:pPr>
        <w:numPr>
          <w:ilvl w:val="0"/>
          <w:numId w:val="13"/>
        </w:numPr>
        <w:tabs>
          <w:tab w:val="left" w:pos="820"/>
        </w:tabs>
        <w:rPr>
          <w:color w:val="000000"/>
          <w:sz w:val="24"/>
          <w:szCs w:val="24"/>
          <w:highlight w:val="yellow"/>
        </w:rPr>
      </w:pPr>
      <w:r w:rsidRPr="73880BF1">
        <w:rPr>
          <w:color w:val="000000" w:themeColor="text1"/>
          <w:sz w:val="24"/>
          <w:szCs w:val="24"/>
          <w:highlight w:val="yellow"/>
        </w:rPr>
        <w:t>Gloves</w:t>
      </w:r>
      <w:r w:rsidR="00EF2789">
        <w:rPr>
          <w:color w:val="000000" w:themeColor="text1"/>
          <w:sz w:val="24"/>
          <w:szCs w:val="24"/>
          <w:highlight w:val="yellow"/>
        </w:rPr>
        <w:t xml:space="preserve"> (</w:t>
      </w:r>
      <w:r w:rsidR="00106839">
        <w:rPr>
          <w:color w:val="000000" w:themeColor="text1"/>
          <w:sz w:val="24"/>
          <w:szCs w:val="24"/>
          <w:highlight w:val="yellow"/>
        </w:rPr>
        <w:t>S,M</w:t>
      </w:r>
      <w:r w:rsidR="00926772">
        <w:rPr>
          <w:color w:val="000000" w:themeColor="text1"/>
          <w:sz w:val="24"/>
          <w:szCs w:val="24"/>
          <w:highlight w:val="yellow"/>
        </w:rPr>
        <w:t xml:space="preserve">,L,XL) </w:t>
      </w:r>
      <w:r w:rsidR="00B1016A">
        <w:rPr>
          <w:color w:val="000000" w:themeColor="text1"/>
          <w:sz w:val="24"/>
          <w:szCs w:val="24"/>
          <w:highlight w:val="yellow"/>
        </w:rPr>
        <w:t>**</w:t>
      </w:r>
    </w:p>
    <w:p w14:paraId="095515F4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 sanitizer</w:t>
      </w:r>
    </w:p>
    <w:p w14:paraId="2037F082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 wipes (you can use washcloths)</w:t>
      </w:r>
    </w:p>
    <w:p w14:paraId="1D126DEA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Lotion</w:t>
      </w:r>
    </w:p>
    <w:p w14:paraId="670F76CF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Meal tray with a name card</w:t>
      </w:r>
    </w:p>
    <w:p w14:paraId="574DC401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Paper towels (the program may also want napkins for the feeding skills)</w:t>
      </w:r>
    </w:p>
    <w:p w14:paraId="5D654E47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Paper plates</w:t>
      </w:r>
    </w:p>
    <w:p w14:paraId="1278D38F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Disposable spoons</w:t>
      </w:r>
    </w:p>
    <w:p w14:paraId="4058DFA7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Liquid soap (for hand washing, bed baths and other skills)</w:t>
      </w:r>
    </w:p>
    <w:p w14:paraId="2C88E72E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Toilet tissue or wipes</w:t>
      </w:r>
    </w:p>
    <w:p w14:paraId="1B199D90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Individually wrapped toothbrushes.</w:t>
      </w:r>
    </w:p>
    <w:p w14:paraId="40BE6C96" w14:textId="77777777" w:rsidR="00B17677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Toothpaste</w:t>
      </w:r>
    </w:p>
    <w:p w14:paraId="6DACAF61" w14:textId="4C8EC858" w:rsidR="225A42BD" w:rsidRPr="00926772" w:rsidRDefault="00B17677" w:rsidP="00D518FD">
      <w:pPr>
        <w:numPr>
          <w:ilvl w:val="0"/>
          <w:numId w:val="14"/>
        </w:numPr>
        <w:tabs>
          <w:tab w:val="left" w:pos="820"/>
        </w:tabs>
        <w:rPr>
          <w:color w:val="000000"/>
          <w:sz w:val="24"/>
          <w:szCs w:val="24"/>
        </w:rPr>
      </w:pPr>
      <w:r w:rsidRPr="00926772">
        <w:rPr>
          <w:color w:val="000000" w:themeColor="text1"/>
          <w:sz w:val="24"/>
          <w:szCs w:val="24"/>
          <w:highlight w:val="yellow"/>
        </w:rPr>
        <w:t xml:space="preserve">Isolation </w:t>
      </w:r>
      <w:r w:rsidRPr="00B1016A">
        <w:rPr>
          <w:color w:val="000000" w:themeColor="text1"/>
          <w:sz w:val="24"/>
          <w:szCs w:val="24"/>
          <w:highlight w:val="yellow"/>
        </w:rPr>
        <w:t>gown</w:t>
      </w:r>
      <w:r w:rsidR="003B07B0" w:rsidRPr="00B1016A">
        <w:rPr>
          <w:color w:val="000000" w:themeColor="text1"/>
          <w:sz w:val="24"/>
          <w:szCs w:val="24"/>
          <w:highlight w:val="yellow"/>
        </w:rPr>
        <w:t xml:space="preserve"> (</w:t>
      </w:r>
      <w:r w:rsidR="00B74CBD" w:rsidRPr="00B1016A">
        <w:rPr>
          <w:color w:val="000000" w:themeColor="text1"/>
          <w:sz w:val="24"/>
          <w:szCs w:val="24"/>
          <w:highlight w:val="yellow"/>
        </w:rPr>
        <w:t xml:space="preserve">Have at least </w:t>
      </w:r>
      <w:r w:rsidR="00D44D03" w:rsidRPr="00B1016A">
        <w:rPr>
          <w:color w:val="000000" w:themeColor="text1"/>
          <w:sz w:val="24"/>
          <w:szCs w:val="24"/>
          <w:highlight w:val="yellow"/>
        </w:rPr>
        <w:t>3 size</w:t>
      </w:r>
      <w:r w:rsidR="00DF521A" w:rsidRPr="00B1016A">
        <w:rPr>
          <w:color w:val="000000" w:themeColor="text1"/>
          <w:sz w:val="24"/>
          <w:szCs w:val="24"/>
          <w:highlight w:val="yellow"/>
        </w:rPr>
        <w:t xml:space="preserve">s) </w:t>
      </w:r>
      <w:r w:rsidR="0036038F" w:rsidRPr="00B1016A">
        <w:rPr>
          <w:color w:val="000000" w:themeColor="text1"/>
          <w:sz w:val="24"/>
          <w:szCs w:val="24"/>
          <w:highlight w:val="yellow"/>
        </w:rPr>
        <w:t xml:space="preserve">Available in XS, S, M, </w:t>
      </w:r>
      <w:r w:rsidR="00285947" w:rsidRPr="00B1016A">
        <w:rPr>
          <w:color w:val="000000" w:themeColor="text1"/>
          <w:sz w:val="24"/>
          <w:szCs w:val="24"/>
          <w:highlight w:val="yellow"/>
        </w:rPr>
        <w:t>L, 2</w:t>
      </w:r>
      <w:r w:rsidR="0049490B" w:rsidRPr="00B1016A">
        <w:rPr>
          <w:color w:val="000000" w:themeColor="text1"/>
          <w:sz w:val="24"/>
          <w:szCs w:val="24"/>
          <w:highlight w:val="yellow"/>
        </w:rPr>
        <w:t xml:space="preserve">X, 3X, </w:t>
      </w:r>
      <w:r w:rsidR="001C6D83" w:rsidRPr="00B1016A">
        <w:rPr>
          <w:color w:val="000000" w:themeColor="text1"/>
          <w:sz w:val="24"/>
          <w:szCs w:val="24"/>
          <w:highlight w:val="yellow"/>
        </w:rPr>
        <w:t>4X,5X</w:t>
      </w:r>
      <w:r w:rsidR="00B1016A">
        <w:rPr>
          <w:color w:val="000000" w:themeColor="text1"/>
          <w:sz w:val="24"/>
          <w:szCs w:val="24"/>
        </w:rPr>
        <w:t xml:space="preserve"> **</w:t>
      </w:r>
    </w:p>
    <w:p w14:paraId="2EDF2B57" w14:textId="77777777" w:rsidR="00577322" w:rsidRDefault="00577322" w:rsidP="00B17677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rPr>
          <w:color w:val="000000" w:themeColor="text1"/>
          <w:sz w:val="24"/>
          <w:szCs w:val="24"/>
        </w:rPr>
      </w:pPr>
    </w:p>
    <w:p w14:paraId="255DA144" w14:textId="2B6CE2BB" w:rsidR="5BB4E37E" w:rsidRDefault="5BB4E37E" w:rsidP="2C5A2252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ind w:left="180"/>
        <w:rPr>
          <w:color w:val="000000" w:themeColor="text1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 xml:space="preserve">*Calibrated scale </w:t>
      </w:r>
      <w:r w:rsidR="00BB633F" w:rsidRPr="2C5A2252">
        <w:rPr>
          <w:color w:val="000000" w:themeColor="text1"/>
          <w:sz w:val="24"/>
          <w:szCs w:val="24"/>
        </w:rPr>
        <w:t>skills are</w:t>
      </w:r>
      <w:r w:rsidRPr="2C5A2252">
        <w:rPr>
          <w:color w:val="000000" w:themeColor="text1"/>
          <w:sz w:val="24"/>
          <w:szCs w:val="24"/>
        </w:rPr>
        <w:t xml:space="preserve"> still needed in the event of battery or electronic resources not available.</w:t>
      </w:r>
    </w:p>
    <w:p w14:paraId="5E3C6EFD" w14:textId="226AF682" w:rsidR="00BB633F" w:rsidRDefault="00BB633F" w:rsidP="2C5A2252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ind w:left="1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** procure sizes from x small to bariatric </w:t>
      </w:r>
    </w:p>
    <w:sectPr w:rsidR="00BB633F">
      <w:pgSz w:w="12240" w:h="15840"/>
      <w:pgMar w:top="1180" w:right="1720" w:bottom="1020" w:left="1340" w:header="576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DE2E" w14:textId="77777777" w:rsidR="00AF4555" w:rsidRDefault="00AF4555">
      <w:r>
        <w:separator/>
      </w:r>
    </w:p>
  </w:endnote>
  <w:endnote w:type="continuationSeparator" w:id="0">
    <w:p w14:paraId="6A612E01" w14:textId="77777777" w:rsidR="00AF4555" w:rsidRDefault="00AF4555">
      <w:r>
        <w:continuationSeparator/>
      </w:r>
    </w:p>
  </w:endnote>
  <w:endnote w:type="continuationNotice" w:id="1">
    <w:p w14:paraId="79381F33" w14:textId="77777777" w:rsidR="00AF4555" w:rsidRDefault="00AF4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E243" w14:textId="64DC0060" w:rsidR="004565E4" w:rsidRPr="004565E4" w:rsidRDefault="004565E4">
    <w:pPr>
      <w:pStyle w:val="Footer"/>
      <w:rPr>
        <w:rFonts w:asciiTheme="minorHAnsi" w:hAnsiTheme="minorHAnsi" w:cstheme="minorHAnsi"/>
      </w:rPr>
    </w:pPr>
    <w:r w:rsidRPr="004565E4">
      <w:rPr>
        <w:rFonts w:asciiTheme="minorHAnsi" w:hAnsiTheme="minorHAnsi" w:cstheme="minorHAnsi"/>
      </w:rPr>
      <w:t>Updated: Dec 2024</w:t>
    </w:r>
  </w:p>
  <w:p w14:paraId="193924B4" w14:textId="450BC106" w:rsidR="00A526D6" w:rsidRDefault="00A526D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61BA9" w14:textId="77777777" w:rsidR="00AF4555" w:rsidRDefault="00AF4555">
      <w:r>
        <w:separator/>
      </w:r>
    </w:p>
  </w:footnote>
  <w:footnote w:type="continuationSeparator" w:id="0">
    <w:p w14:paraId="21713929" w14:textId="77777777" w:rsidR="00AF4555" w:rsidRDefault="00AF4555">
      <w:r>
        <w:continuationSeparator/>
      </w:r>
    </w:p>
  </w:footnote>
  <w:footnote w:type="continuationNotice" w:id="1">
    <w:p w14:paraId="1E4E980E" w14:textId="77777777" w:rsidR="00AF4555" w:rsidRDefault="00AF4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8A90" w14:textId="36689A3E" w:rsidR="00A526D6" w:rsidRDefault="008E09AF" w:rsidP="00456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310"/>
      <w:rPr>
        <w:rFonts w:ascii="Calibri" w:eastAsia="Calibri" w:hAnsi="Calibri" w:cs="Calibri"/>
        <w:color w:val="000000"/>
      </w:rPr>
    </w:pPr>
    <w:r>
      <w:rPr>
        <w:noProof/>
        <w:szCs w:val="24"/>
      </w:rPr>
      <w:drawing>
        <wp:anchor distT="0" distB="0" distL="114300" distR="114300" simplePos="0" relativeHeight="251658240" behindDoc="1" locked="0" layoutInCell="1" allowOverlap="1" wp14:anchorId="055C421D" wp14:editId="40414E21">
          <wp:simplePos x="0" y="0"/>
          <wp:positionH relativeFrom="margin">
            <wp:posOffset>177800</wp:posOffset>
          </wp:positionH>
          <wp:positionV relativeFrom="paragraph">
            <wp:posOffset>-206375</wp:posOffset>
          </wp:positionV>
          <wp:extent cx="984885" cy="919792"/>
          <wp:effectExtent l="0" t="0" r="5715" b="0"/>
          <wp:wrapNone/>
          <wp:docPr id="170665180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919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</w:rPr>
      <w:t>Washington State Board of Nursing</w:t>
    </w:r>
  </w:p>
  <w:p w14:paraId="2DF18331" w14:textId="77777777" w:rsidR="00A526D6" w:rsidRDefault="008E09AF" w:rsidP="00456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31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Nursing Assistant Training</w:t>
    </w:r>
  </w:p>
  <w:p w14:paraId="2542B037" w14:textId="5EEC213B" w:rsidR="00A526D6" w:rsidRDefault="004565E4" w:rsidP="00456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310"/>
      <w:rPr>
        <w:rFonts w:ascii="Calibri" w:eastAsia="Calibri" w:hAnsi="Calibri" w:cs="Calibri"/>
        <w:color w:val="000000"/>
      </w:rPr>
    </w:pPr>
    <w:hyperlink r:id="rId2">
      <w:r>
        <w:rPr>
          <w:rFonts w:ascii="Calibri" w:eastAsia="Calibri" w:hAnsi="Calibri" w:cs="Calibri"/>
          <w:color w:val="1155CC"/>
          <w:u w:val="single"/>
        </w:rPr>
        <w:t>WABONNursingAssistantsED@doh.wa.gov</w:t>
      </w:r>
    </w:hyperlink>
    <w:r w:rsidR="008E09AF">
      <w:rPr>
        <w:rFonts w:ascii="Calibri" w:eastAsia="Calibri" w:hAnsi="Calibri" w:cs="Calibri"/>
        <w:color w:val="000000"/>
      </w:rPr>
      <w:t xml:space="preserve">  </w:t>
    </w:r>
  </w:p>
  <w:p w14:paraId="0A6EF76A" w14:textId="77777777" w:rsidR="00A526D6" w:rsidRDefault="00A52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61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6FC"/>
    <w:multiLevelType w:val="multilevel"/>
    <w:tmpl w:val="29C6E65E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" w15:restartNumberingAfterBreak="0">
    <w:nsid w:val="09E25CCD"/>
    <w:multiLevelType w:val="multilevel"/>
    <w:tmpl w:val="9CF4E318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" w15:restartNumberingAfterBreak="0">
    <w:nsid w:val="0A0520D4"/>
    <w:multiLevelType w:val="hybridMultilevel"/>
    <w:tmpl w:val="21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F2F"/>
    <w:multiLevelType w:val="multilevel"/>
    <w:tmpl w:val="DF8EDEE4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4" w15:restartNumberingAfterBreak="0">
    <w:nsid w:val="13026DA9"/>
    <w:multiLevelType w:val="multilevel"/>
    <w:tmpl w:val="26C47FEC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5" w15:restartNumberingAfterBreak="0">
    <w:nsid w:val="1948225B"/>
    <w:multiLevelType w:val="multilevel"/>
    <w:tmpl w:val="3D6E23DA"/>
    <w:lvl w:ilvl="0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46" w:hanging="360"/>
      </w:pPr>
    </w:lvl>
    <w:lvl w:ilvl="2">
      <w:numFmt w:val="bullet"/>
      <w:lvlText w:val="•"/>
      <w:lvlJc w:val="left"/>
      <w:pPr>
        <w:ind w:left="2482" w:hanging="360"/>
      </w:pPr>
    </w:lvl>
    <w:lvl w:ilvl="3">
      <w:numFmt w:val="bullet"/>
      <w:lvlText w:val="•"/>
      <w:lvlJc w:val="left"/>
      <w:pPr>
        <w:ind w:left="3318" w:hanging="360"/>
      </w:pPr>
    </w:lvl>
    <w:lvl w:ilvl="4">
      <w:numFmt w:val="bullet"/>
      <w:lvlText w:val="•"/>
      <w:lvlJc w:val="left"/>
      <w:pPr>
        <w:ind w:left="4154" w:hanging="360"/>
      </w:pPr>
    </w:lvl>
    <w:lvl w:ilvl="5">
      <w:numFmt w:val="bullet"/>
      <w:lvlText w:val="•"/>
      <w:lvlJc w:val="left"/>
      <w:pPr>
        <w:ind w:left="4990" w:hanging="360"/>
      </w:pPr>
    </w:lvl>
    <w:lvl w:ilvl="6">
      <w:numFmt w:val="bullet"/>
      <w:lvlText w:val="•"/>
      <w:lvlJc w:val="left"/>
      <w:pPr>
        <w:ind w:left="5826" w:hanging="360"/>
      </w:pPr>
    </w:lvl>
    <w:lvl w:ilvl="7">
      <w:numFmt w:val="bullet"/>
      <w:lvlText w:val="•"/>
      <w:lvlJc w:val="left"/>
      <w:pPr>
        <w:ind w:left="6662" w:hanging="360"/>
      </w:pPr>
    </w:lvl>
    <w:lvl w:ilvl="8">
      <w:numFmt w:val="bullet"/>
      <w:lvlText w:val="•"/>
      <w:lvlJc w:val="left"/>
      <w:pPr>
        <w:ind w:left="7498" w:hanging="360"/>
      </w:pPr>
    </w:lvl>
  </w:abstractNum>
  <w:abstractNum w:abstractNumId="6" w15:restartNumberingAfterBreak="0">
    <w:nsid w:val="20825168"/>
    <w:multiLevelType w:val="multilevel"/>
    <w:tmpl w:val="2604B6B4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7" w15:restartNumberingAfterBreak="0">
    <w:nsid w:val="27CC76BE"/>
    <w:multiLevelType w:val="multilevel"/>
    <w:tmpl w:val="D5DA9668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8" w15:restartNumberingAfterBreak="0">
    <w:nsid w:val="29B130B6"/>
    <w:multiLevelType w:val="multilevel"/>
    <w:tmpl w:val="F6522F00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9" w15:restartNumberingAfterBreak="0">
    <w:nsid w:val="2FC13840"/>
    <w:multiLevelType w:val="hybridMultilevel"/>
    <w:tmpl w:val="707A895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30B00A7B"/>
    <w:multiLevelType w:val="multilevel"/>
    <w:tmpl w:val="26C47FEC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1" w15:restartNumberingAfterBreak="0">
    <w:nsid w:val="30D804D3"/>
    <w:multiLevelType w:val="multilevel"/>
    <w:tmpl w:val="1F521092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2" w15:restartNumberingAfterBreak="0">
    <w:nsid w:val="31E60BDC"/>
    <w:multiLevelType w:val="multilevel"/>
    <w:tmpl w:val="5B5EB68C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3" w15:restartNumberingAfterBreak="0">
    <w:nsid w:val="3328535D"/>
    <w:multiLevelType w:val="multilevel"/>
    <w:tmpl w:val="04B03E46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4" w15:restartNumberingAfterBreak="0">
    <w:nsid w:val="3348208E"/>
    <w:multiLevelType w:val="hybridMultilevel"/>
    <w:tmpl w:val="241004D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37724CEC"/>
    <w:multiLevelType w:val="multilevel"/>
    <w:tmpl w:val="26C47FEC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6" w15:restartNumberingAfterBreak="0">
    <w:nsid w:val="3A370775"/>
    <w:multiLevelType w:val="multilevel"/>
    <w:tmpl w:val="A4B8A342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7" w15:restartNumberingAfterBreak="0">
    <w:nsid w:val="3AB21176"/>
    <w:multiLevelType w:val="multilevel"/>
    <w:tmpl w:val="886CFF7E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8" w15:restartNumberingAfterBreak="0">
    <w:nsid w:val="3DE0788D"/>
    <w:multiLevelType w:val="multilevel"/>
    <w:tmpl w:val="BFC22986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9" w15:restartNumberingAfterBreak="0">
    <w:nsid w:val="435135E3"/>
    <w:multiLevelType w:val="multilevel"/>
    <w:tmpl w:val="F156283A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0" w15:restartNumberingAfterBreak="0">
    <w:nsid w:val="46183898"/>
    <w:multiLevelType w:val="multilevel"/>
    <w:tmpl w:val="42262B70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1" w15:restartNumberingAfterBreak="0">
    <w:nsid w:val="474971D6"/>
    <w:multiLevelType w:val="multilevel"/>
    <w:tmpl w:val="CE5895F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46" w:hanging="360"/>
      </w:pPr>
    </w:lvl>
    <w:lvl w:ilvl="2">
      <w:numFmt w:val="bullet"/>
      <w:lvlText w:val="•"/>
      <w:lvlJc w:val="left"/>
      <w:pPr>
        <w:ind w:left="2482" w:hanging="360"/>
      </w:pPr>
    </w:lvl>
    <w:lvl w:ilvl="3">
      <w:numFmt w:val="bullet"/>
      <w:lvlText w:val="•"/>
      <w:lvlJc w:val="left"/>
      <w:pPr>
        <w:ind w:left="3318" w:hanging="360"/>
      </w:pPr>
    </w:lvl>
    <w:lvl w:ilvl="4">
      <w:numFmt w:val="bullet"/>
      <w:lvlText w:val="•"/>
      <w:lvlJc w:val="left"/>
      <w:pPr>
        <w:ind w:left="4154" w:hanging="360"/>
      </w:pPr>
    </w:lvl>
    <w:lvl w:ilvl="5">
      <w:numFmt w:val="bullet"/>
      <w:lvlText w:val="•"/>
      <w:lvlJc w:val="left"/>
      <w:pPr>
        <w:ind w:left="4990" w:hanging="360"/>
      </w:pPr>
    </w:lvl>
    <w:lvl w:ilvl="6">
      <w:numFmt w:val="bullet"/>
      <w:lvlText w:val="•"/>
      <w:lvlJc w:val="left"/>
      <w:pPr>
        <w:ind w:left="5826" w:hanging="360"/>
      </w:pPr>
    </w:lvl>
    <w:lvl w:ilvl="7">
      <w:numFmt w:val="bullet"/>
      <w:lvlText w:val="•"/>
      <w:lvlJc w:val="left"/>
      <w:pPr>
        <w:ind w:left="6662" w:hanging="360"/>
      </w:pPr>
    </w:lvl>
    <w:lvl w:ilvl="8">
      <w:numFmt w:val="bullet"/>
      <w:lvlText w:val="•"/>
      <w:lvlJc w:val="left"/>
      <w:pPr>
        <w:ind w:left="7498" w:hanging="360"/>
      </w:pPr>
    </w:lvl>
  </w:abstractNum>
  <w:abstractNum w:abstractNumId="22" w15:restartNumberingAfterBreak="0">
    <w:nsid w:val="4CD36F2E"/>
    <w:multiLevelType w:val="multilevel"/>
    <w:tmpl w:val="F85EF9E6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3" w15:restartNumberingAfterBreak="0">
    <w:nsid w:val="56170373"/>
    <w:multiLevelType w:val="multilevel"/>
    <w:tmpl w:val="D0B2FCB6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4" w15:restartNumberingAfterBreak="0">
    <w:nsid w:val="6E41141E"/>
    <w:multiLevelType w:val="multilevel"/>
    <w:tmpl w:val="3C2CCD28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5" w15:restartNumberingAfterBreak="0">
    <w:nsid w:val="6EA323D0"/>
    <w:multiLevelType w:val="multilevel"/>
    <w:tmpl w:val="58B0F23C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6" w15:restartNumberingAfterBreak="0">
    <w:nsid w:val="757E3749"/>
    <w:multiLevelType w:val="multilevel"/>
    <w:tmpl w:val="04B03E46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7" w15:restartNumberingAfterBreak="0">
    <w:nsid w:val="79CB2EA2"/>
    <w:multiLevelType w:val="multilevel"/>
    <w:tmpl w:val="70502A84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8" w15:restartNumberingAfterBreak="0">
    <w:nsid w:val="7CFD3B57"/>
    <w:multiLevelType w:val="hybridMultilevel"/>
    <w:tmpl w:val="556C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54272">
    <w:abstractNumId w:val="12"/>
  </w:num>
  <w:num w:numId="2" w16cid:durableId="1578904093">
    <w:abstractNumId w:val="19"/>
  </w:num>
  <w:num w:numId="3" w16cid:durableId="1239436978">
    <w:abstractNumId w:val="11"/>
  </w:num>
  <w:num w:numId="4" w16cid:durableId="481696201">
    <w:abstractNumId w:val="18"/>
  </w:num>
  <w:num w:numId="5" w16cid:durableId="1739865632">
    <w:abstractNumId w:val="20"/>
  </w:num>
  <w:num w:numId="6" w16cid:durableId="2094930859">
    <w:abstractNumId w:val="0"/>
  </w:num>
  <w:num w:numId="7" w16cid:durableId="1127091688">
    <w:abstractNumId w:val="27"/>
  </w:num>
  <w:num w:numId="8" w16cid:durableId="69474981">
    <w:abstractNumId w:val="23"/>
  </w:num>
  <w:num w:numId="9" w16cid:durableId="1060441832">
    <w:abstractNumId w:val="5"/>
  </w:num>
  <w:num w:numId="10" w16cid:durableId="493030429">
    <w:abstractNumId w:val="7"/>
  </w:num>
  <w:num w:numId="11" w16cid:durableId="1670669440">
    <w:abstractNumId w:val="1"/>
  </w:num>
  <w:num w:numId="12" w16cid:durableId="1853103478">
    <w:abstractNumId w:val="8"/>
  </w:num>
  <w:num w:numId="13" w16cid:durableId="2062513916">
    <w:abstractNumId w:val="22"/>
  </w:num>
  <w:num w:numId="14" w16cid:durableId="558056363">
    <w:abstractNumId w:val="25"/>
  </w:num>
  <w:num w:numId="15" w16cid:durableId="1083531157">
    <w:abstractNumId w:val="6"/>
  </w:num>
  <w:num w:numId="16" w16cid:durableId="894394970">
    <w:abstractNumId w:val="16"/>
  </w:num>
  <w:num w:numId="17" w16cid:durableId="1639337695">
    <w:abstractNumId w:val="13"/>
  </w:num>
  <w:num w:numId="18" w16cid:durableId="92895870">
    <w:abstractNumId w:val="26"/>
  </w:num>
  <w:num w:numId="19" w16cid:durableId="19212502">
    <w:abstractNumId w:val="17"/>
  </w:num>
  <w:num w:numId="20" w16cid:durableId="47073121">
    <w:abstractNumId w:val="24"/>
  </w:num>
  <w:num w:numId="21" w16cid:durableId="864751603">
    <w:abstractNumId w:val="10"/>
  </w:num>
  <w:num w:numId="22" w16cid:durableId="139737206">
    <w:abstractNumId w:val="15"/>
  </w:num>
  <w:num w:numId="23" w16cid:durableId="1516455223">
    <w:abstractNumId w:val="4"/>
  </w:num>
  <w:num w:numId="24" w16cid:durableId="1955014177">
    <w:abstractNumId w:val="21"/>
  </w:num>
  <w:num w:numId="25" w16cid:durableId="874003821">
    <w:abstractNumId w:val="14"/>
  </w:num>
  <w:num w:numId="26" w16cid:durableId="1472555211">
    <w:abstractNumId w:val="2"/>
  </w:num>
  <w:num w:numId="27" w16cid:durableId="62990574">
    <w:abstractNumId w:val="3"/>
  </w:num>
  <w:num w:numId="28" w16cid:durableId="963193102">
    <w:abstractNumId w:val="9"/>
  </w:num>
  <w:num w:numId="29" w16cid:durableId="16613045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D6"/>
    <w:rsid w:val="00010D1D"/>
    <w:rsid w:val="00011B0F"/>
    <w:rsid w:val="00034E91"/>
    <w:rsid w:val="000A5061"/>
    <w:rsid w:val="0010671A"/>
    <w:rsid w:val="00106839"/>
    <w:rsid w:val="001160E3"/>
    <w:rsid w:val="00146677"/>
    <w:rsid w:val="0015173E"/>
    <w:rsid w:val="00154626"/>
    <w:rsid w:val="00181F19"/>
    <w:rsid w:val="00184665"/>
    <w:rsid w:val="00187EC9"/>
    <w:rsid w:val="001A425A"/>
    <w:rsid w:val="001B271E"/>
    <w:rsid w:val="001C6D83"/>
    <w:rsid w:val="001E01D3"/>
    <w:rsid w:val="001F6ED4"/>
    <w:rsid w:val="002233DE"/>
    <w:rsid w:val="00285947"/>
    <w:rsid w:val="002B4113"/>
    <w:rsid w:val="0035441C"/>
    <w:rsid w:val="0036021E"/>
    <w:rsid w:val="0036038F"/>
    <w:rsid w:val="0036715E"/>
    <w:rsid w:val="003800CC"/>
    <w:rsid w:val="003A4647"/>
    <w:rsid w:val="003B07B0"/>
    <w:rsid w:val="003C6E7F"/>
    <w:rsid w:val="003E4654"/>
    <w:rsid w:val="003F07CE"/>
    <w:rsid w:val="00407066"/>
    <w:rsid w:val="0043627B"/>
    <w:rsid w:val="00441B3C"/>
    <w:rsid w:val="00447924"/>
    <w:rsid w:val="004513A7"/>
    <w:rsid w:val="00452B47"/>
    <w:rsid w:val="004565E4"/>
    <w:rsid w:val="004633A2"/>
    <w:rsid w:val="00467138"/>
    <w:rsid w:val="00470405"/>
    <w:rsid w:val="004734D0"/>
    <w:rsid w:val="0049490B"/>
    <w:rsid w:val="00496BB2"/>
    <w:rsid w:val="004A6235"/>
    <w:rsid w:val="004A7046"/>
    <w:rsid w:val="004E1B71"/>
    <w:rsid w:val="00506B7C"/>
    <w:rsid w:val="00511F5F"/>
    <w:rsid w:val="0055434B"/>
    <w:rsid w:val="005600AC"/>
    <w:rsid w:val="005752B2"/>
    <w:rsid w:val="00577322"/>
    <w:rsid w:val="00615E14"/>
    <w:rsid w:val="006460A1"/>
    <w:rsid w:val="006670C1"/>
    <w:rsid w:val="00691CC9"/>
    <w:rsid w:val="006A3337"/>
    <w:rsid w:val="006B4F3D"/>
    <w:rsid w:val="006F5640"/>
    <w:rsid w:val="007258DC"/>
    <w:rsid w:val="00767418"/>
    <w:rsid w:val="007B1309"/>
    <w:rsid w:val="007D22B7"/>
    <w:rsid w:val="007E604F"/>
    <w:rsid w:val="007F4BAB"/>
    <w:rsid w:val="007F7E08"/>
    <w:rsid w:val="00811D99"/>
    <w:rsid w:val="00823CE8"/>
    <w:rsid w:val="008515C6"/>
    <w:rsid w:val="00863B43"/>
    <w:rsid w:val="00885444"/>
    <w:rsid w:val="0088723D"/>
    <w:rsid w:val="00891B33"/>
    <w:rsid w:val="0089621B"/>
    <w:rsid w:val="008B4C46"/>
    <w:rsid w:val="008C17E5"/>
    <w:rsid w:val="008D08A5"/>
    <w:rsid w:val="008E09AF"/>
    <w:rsid w:val="00926772"/>
    <w:rsid w:val="00950746"/>
    <w:rsid w:val="009539FF"/>
    <w:rsid w:val="00972E06"/>
    <w:rsid w:val="009B05DE"/>
    <w:rsid w:val="009D40FD"/>
    <w:rsid w:val="00A07DD3"/>
    <w:rsid w:val="00A526D6"/>
    <w:rsid w:val="00A660E0"/>
    <w:rsid w:val="00AD7270"/>
    <w:rsid w:val="00AF4555"/>
    <w:rsid w:val="00B00854"/>
    <w:rsid w:val="00B1016A"/>
    <w:rsid w:val="00B17677"/>
    <w:rsid w:val="00B41C28"/>
    <w:rsid w:val="00B5018B"/>
    <w:rsid w:val="00B72C0B"/>
    <w:rsid w:val="00B74CBD"/>
    <w:rsid w:val="00BB33AD"/>
    <w:rsid w:val="00BB633F"/>
    <w:rsid w:val="00C17405"/>
    <w:rsid w:val="00C32C25"/>
    <w:rsid w:val="00C6651E"/>
    <w:rsid w:val="00CB4779"/>
    <w:rsid w:val="00D051DB"/>
    <w:rsid w:val="00D05F5A"/>
    <w:rsid w:val="00D44D03"/>
    <w:rsid w:val="00D518FD"/>
    <w:rsid w:val="00D96F8F"/>
    <w:rsid w:val="00DA42B2"/>
    <w:rsid w:val="00DB4A96"/>
    <w:rsid w:val="00DC6D10"/>
    <w:rsid w:val="00DF2ECB"/>
    <w:rsid w:val="00DF521A"/>
    <w:rsid w:val="00E96CA1"/>
    <w:rsid w:val="00EC5ED7"/>
    <w:rsid w:val="00ED3B7A"/>
    <w:rsid w:val="00EE6EC8"/>
    <w:rsid w:val="00EF2789"/>
    <w:rsid w:val="00EF37E9"/>
    <w:rsid w:val="00F34E12"/>
    <w:rsid w:val="00F70EB0"/>
    <w:rsid w:val="00F7782B"/>
    <w:rsid w:val="00F96B43"/>
    <w:rsid w:val="00FB2082"/>
    <w:rsid w:val="00FD3D49"/>
    <w:rsid w:val="225A42BD"/>
    <w:rsid w:val="2C5A2252"/>
    <w:rsid w:val="3059D466"/>
    <w:rsid w:val="3C07265F"/>
    <w:rsid w:val="54176CC8"/>
    <w:rsid w:val="5BB4E37E"/>
    <w:rsid w:val="5CAAB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7CE7C"/>
  <w15:docId w15:val="{CEF238F2-F6AE-4183-8755-4A288BB8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9"/>
      <w:ind w:left="100" w:right="2823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0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0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0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00E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D0055FBA91B41988C7C4B712B91CE" ma:contentTypeVersion="14" ma:contentTypeDescription="Create a new document." ma:contentTypeScope="" ma:versionID="8c0060605356c7978d73bce22327ca40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1226560a-5c96-4795-8f89-65bcf38f3f34" targetNamespace="http://schemas.microsoft.com/office/2006/metadata/properties" ma:root="true" ma:fieldsID="8589b771745951b0a5d97f8ab86fa41f" ns1:_="" ns2:_="" ns3:_="">
    <xsd:import namespace="http://schemas.microsoft.com/sharepoint/v3"/>
    <xsd:import namespace="44edce67-78c8-45d2-a071-88ef6b87571e"/>
    <xsd:import namespace="1226560a-5c96-4795-8f89-65bcf38f3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560a-5c96-4795-8f89-65bcf38f3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XPEJHJFZERR4-1389364478-1212</_dlc_DocId>
    <_dlc_DocIdUrl xmlns="44edce67-78c8-45d2-a071-88ef6b87571e">
      <Url>https://stateofwa.sharepoint.com/sites/DOH-ncqac/_layouts/15/DocIdRedir.aspx?ID=XPEJHJFZERR4-1389364478-1212</Url>
      <Description>XPEJHJFZERR4-1389364478-1212</Description>
    </_dlc_DocIdUrl>
    <_ip_UnifiedCompliancePolicyUIAction xmlns="http://schemas.microsoft.com/sharepoint/v3" xsi:nil="true"/>
    <TaxCatchAll xmlns="44edce67-78c8-45d2-a071-88ef6b87571e" xsi:nil="true"/>
    <_ip_UnifiedCompliancePolicyProperties xmlns="http://schemas.microsoft.com/sharepoint/v3" xsi:nil="true"/>
    <lcf76f155ced4ddcb4097134ff3c332f xmlns="1226560a-5c96-4795-8f89-65bcf38f3f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hYzIEfs/QvETuq1uqbudYtUwQ==">AMUW2mVVOktR9Vc7Dahri4dx7rmgnDmRPlUNK/w9ISuzb1nb7teZoG1cFpky660VeU6HPNn+sZIN8ElqN4hYwz9V7BodYna4/+mJRKLbCJ8O3KWz6NrOkY3aw62gke8MsXK8U1eFLlcbwCEzowv5fR4QCNL+bDXw3A==</go:docsCustomData>
</go:gDocsCustomXmlDataStorage>
</file>

<file path=customXml/itemProps1.xml><?xml version="1.0" encoding="utf-8"?>
<ds:datastoreItem xmlns:ds="http://schemas.openxmlformats.org/officeDocument/2006/customXml" ds:itemID="{988960A6-6AAF-4665-AEE9-00B1444154F1}"/>
</file>

<file path=customXml/itemProps2.xml><?xml version="1.0" encoding="utf-8"?>
<ds:datastoreItem xmlns:ds="http://schemas.openxmlformats.org/officeDocument/2006/customXml" ds:itemID="{5859EC40-64DC-4823-B26E-500D5CE749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3ABA4F-5BCF-4927-8B0D-FB2BA5F85067}">
  <ds:schemaRefs>
    <ds:schemaRef ds:uri="http://schemas.microsoft.com/office/2006/metadata/properties"/>
    <ds:schemaRef ds:uri="http://schemas.microsoft.com/office/infopath/2007/PartnerControls"/>
    <ds:schemaRef ds:uri="44edce67-78c8-45d2-a071-88ef6b87571e"/>
    <ds:schemaRef ds:uri="http://schemas.microsoft.com/sharepoint/v3"/>
    <ds:schemaRef ds:uri="584e99ed-f9e1-4a50-9afa-af096ddcf6e9"/>
  </ds:schemaRefs>
</ds:datastoreItem>
</file>

<file path=customXml/itemProps4.xml><?xml version="1.0" encoding="utf-8"?>
<ds:datastoreItem xmlns:ds="http://schemas.openxmlformats.org/officeDocument/2006/customXml" ds:itemID="{E1BD0451-B3FB-44B2-AE8E-34265832D8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1716</Characters>
  <Application>Microsoft Office Word</Application>
  <DocSecurity>0</DocSecurity>
  <Lines>14</Lines>
  <Paragraphs>4</Paragraphs>
  <ScaleCrop>false</ScaleCrop>
  <Company>Washington State Department of Health</Company>
  <LinksUpToDate>false</LinksUpToDate>
  <CharactersWithSpaces>2012</CharactersWithSpaces>
  <SharedDoc>false</SharedDoc>
  <HLinks>
    <vt:vector size="6" baseType="variant"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mailto:WABONNursingAssistantsED@doh.wa.gov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State Dept of Health, Nursing Commission</dc:creator>
  <cp:keywords/>
  <cp:lastModifiedBy>Graham, Sandra G (DOH)</cp:lastModifiedBy>
  <cp:revision>16</cp:revision>
  <dcterms:created xsi:type="dcterms:W3CDTF">2025-09-09T23:34:00Z</dcterms:created>
  <dcterms:modified xsi:type="dcterms:W3CDTF">2025-09-09T23:53:00Z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2023-05-02T00:00:00Z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D:20170224004356</vt:lpwstr>
  </property>
  <property fmtid="{D5CDD505-2E9C-101B-9397-08002B2CF9AE}" pid="7" name="MSIP_Label_1520fa42-cf58-4c22-8b93-58cf1d3bd1cb_Enabled">
    <vt:lpwstr>true</vt:lpwstr>
  </property>
  <property fmtid="{D5CDD505-2E9C-101B-9397-08002B2CF9AE}" pid="8" name="MSIP_Label_1520fa42-cf58-4c22-8b93-58cf1d3bd1cb_SetDate">
    <vt:lpwstr>2023-05-02T18:44:17Z</vt:lpwstr>
  </property>
  <property fmtid="{D5CDD505-2E9C-101B-9397-08002B2CF9AE}" pid="9" name="MSIP_Label_1520fa42-cf58-4c22-8b93-58cf1d3bd1cb_Method">
    <vt:lpwstr>Standard</vt:lpwstr>
  </property>
  <property fmtid="{D5CDD505-2E9C-101B-9397-08002B2CF9AE}" pid="10" name="MSIP_Label_1520fa42-cf58-4c22-8b93-58cf1d3bd1cb_Name">
    <vt:lpwstr>Public Information</vt:lpwstr>
  </property>
  <property fmtid="{D5CDD505-2E9C-101B-9397-08002B2CF9AE}" pid="11" name="MSIP_Label_1520fa42-cf58-4c22-8b93-58cf1d3bd1cb_SiteId">
    <vt:lpwstr>11d0e217-264e-400a-8ba0-57dcc127d72d</vt:lpwstr>
  </property>
  <property fmtid="{D5CDD505-2E9C-101B-9397-08002B2CF9AE}" pid="12" name="MSIP_Label_1520fa42-cf58-4c22-8b93-58cf1d3bd1cb_ActionId">
    <vt:lpwstr>58c2477b-3fea-411c-91f9-8dbfc6e39a8c</vt:lpwstr>
  </property>
  <property fmtid="{D5CDD505-2E9C-101B-9397-08002B2CF9AE}" pid="13" name="MSIP_Label_1520fa42-cf58-4c22-8b93-58cf1d3bd1cb_ContentBits">
    <vt:lpwstr>0</vt:lpwstr>
  </property>
  <property fmtid="{D5CDD505-2E9C-101B-9397-08002B2CF9AE}" pid="14" name="ContentTypeId">
    <vt:lpwstr>0x01010052CD0055FBA91B41988C7C4B712B91CE</vt:lpwstr>
  </property>
  <property fmtid="{D5CDD505-2E9C-101B-9397-08002B2CF9AE}" pid="15" name="MediaServiceImageTags">
    <vt:lpwstr/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  <property fmtid="{D5CDD505-2E9C-101B-9397-08002B2CF9AE}" pid="22" name="_dlc_DocIdItemGuid">
    <vt:lpwstr>128dcef3-5124-4933-b641-bbfb3ec00b66</vt:lpwstr>
  </property>
</Properties>
</file>