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AE27" w14:textId="77777777" w:rsidR="002C71C5" w:rsidRDefault="002C71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465"/>
        <w:gridCol w:w="3295"/>
        <w:gridCol w:w="1955"/>
      </w:tblGrid>
      <w:tr w:rsidR="002C71C5" w14:paraId="36AB2412" w14:textId="77777777">
        <w:trPr>
          <w:jc w:val="center"/>
        </w:trPr>
        <w:tc>
          <w:tcPr>
            <w:tcW w:w="9875" w:type="dxa"/>
            <w:gridSpan w:val="4"/>
            <w:shd w:val="clear" w:color="auto" w:fill="D9D9D9"/>
          </w:tcPr>
          <w:p w14:paraId="44DEE95B" w14:textId="77777777" w:rsidR="002C71C5" w:rsidRDefault="007106EC">
            <w:pPr>
              <w:spacing w:before="120" w:after="120"/>
              <w:ind w:left="161"/>
              <w:rPr>
                <w:rFonts w:ascii="Arial Black" w:eastAsia="Arial Black" w:hAnsi="Arial Black" w:cs="Arial Black"/>
                <w:b/>
                <w:color w:val="2F5496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b/>
                <w:color w:val="2F5496"/>
                <w:sz w:val="32"/>
                <w:szCs w:val="32"/>
              </w:rPr>
              <w:t>Nursing Assistant Training Program Student Record</w:t>
            </w:r>
          </w:p>
        </w:tc>
      </w:tr>
      <w:tr w:rsidR="002C71C5" w14:paraId="3237AAF9" w14:textId="77777777">
        <w:trPr>
          <w:jc w:val="center"/>
        </w:trPr>
        <w:tc>
          <w:tcPr>
            <w:tcW w:w="4625" w:type="dxa"/>
            <w:gridSpan w:val="2"/>
          </w:tcPr>
          <w:p w14:paraId="5E93A279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 Name: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5250" w:type="dxa"/>
            <w:gridSpan w:val="2"/>
          </w:tcPr>
          <w:p w14:paraId="60CCF74A" w14:textId="77777777" w:rsidR="002C71C5" w:rsidRDefault="007106EC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 Number: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</w:tr>
      <w:tr w:rsidR="002C71C5" w14:paraId="4A98D339" w14:textId="77777777">
        <w:trPr>
          <w:jc w:val="center"/>
        </w:trPr>
        <w:tc>
          <w:tcPr>
            <w:tcW w:w="9875" w:type="dxa"/>
            <w:gridSpan w:val="4"/>
            <w:shd w:val="clear" w:color="auto" w:fill="D9D9D9"/>
          </w:tcPr>
          <w:p w14:paraId="1CA6EB2D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color w:val="2F5496"/>
                <w:sz w:val="32"/>
                <w:szCs w:val="32"/>
              </w:rPr>
              <w:t>Directions</w:t>
            </w:r>
          </w:p>
        </w:tc>
      </w:tr>
      <w:tr w:rsidR="002C71C5" w14:paraId="6F36860A" w14:textId="77777777">
        <w:trPr>
          <w:jc w:val="center"/>
        </w:trPr>
        <w:tc>
          <w:tcPr>
            <w:tcW w:w="9875" w:type="dxa"/>
            <w:gridSpan w:val="4"/>
            <w:shd w:val="clear" w:color="auto" w:fill="auto"/>
          </w:tcPr>
          <w:p w14:paraId="63EBFC2F" w14:textId="688F02AF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 the program evaluation methods to complete the student record form below. All components/</w:t>
            </w:r>
            <w:r w:rsidR="00FD57B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criteria included in </w:t>
            </w:r>
            <w:r w:rsidR="00FD57BA">
              <w:rPr>
                <w:rFonts w:ascii="Calibri" w:eastAsia="Calibri" w:hAnsi="Calibri" w:cs="Calibri"/>
                <w:sz w:val="22"/>
                <w:szCs w:val="22"/>
              </w:rPr>
              <w:t>program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evaluation methods should be reflected on this form</w:t>
            </w:r>
            <w:r w:rsidR="00FD57BA">
              <w:rPr>
                <w:rFonts w:ascii="Calibri" w:eastAsia="Calibri" w:hAnsi="Calibri" w:cs="Calibri"/>
                <w:sz w:val="22"/>
                <w:szCs w:val="22"/>
              </w:rPr>
              <w:t>.  Programs maintain   student files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 a minimum of five (5) years</w:t>
            </w:r>
            <w:r w:rsidR="00FD57BA">
              <w:rPr>
                <w:rFonts w:ascii="Calibri" w:eastAsia="Calibri" w:hAnsi="Calibri" w:cs="Calibri"/>
                <w:sz w:val="22"/>
                <w:szCs w:val="22"/>
              </w:rPr>
              <w:t xml:space="preserve">, per </w:t>
            </w:r>
            <w:hyperlink r:id="rId11" w:history="1">
              <w:r w:rsidR="00FD57BA" w:rsidRPr="00FD57BA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WAC 246-841A-455(2)</w:t>
              </w:r>
            </w:hyperlink>
          </w:p>
        </w:tc>
      </w:tr>
      <w:tr w:rsidR="002C71C5" w14:paraId="23169BC5" w14:textId="77777777">
        <w:trPr>
          <w:jc w:val="center"/>
        </w:trPr>
        <w:tc>
          <w:tcPr>
            <w:tcW w:w="9875" w:type="dxa"/>
            <w:gridSpan w:val="4"/>
            <w:shd w:val="clear" w:color="auto" w:fill="auto"/>
          </w:tcPr>
          <w:p w14:paraId="19C12E36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5496"/>
                <w:sz w:val="32"/>
                <w:szCs w:val="32"/>
              </w:rPr>
              <w:t>Student Information</w:t>
            </w:r>
          </w:p>
        </w:tc>
      </w:tr>
      <w:tr w:rsidR="002C71C5" w14:paraId="22A1E1CC" w14:textId="77777777">
        <w:trPr>
          <w:jc w:val="center"/>
        </w:trPr>
        <w:tc>
          <w:tcPr>
            <w:tcW w:w="9875" w:type="dxa"/>
            <w:gridSpan w:val="4"/>
          </w:tcPr>
          <w:p w14:paraId="3562995A" w14:textId="77777777" w:rsidR="002C71C5" w:rsidRDefault="007106EC">
            <w:pPr>
              <w:tabs>
                <w:tab w:val="left" w:pos="5381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Student Name: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nrollment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Dates: </w:t>
            </w:r>
          </w:p>
        </w:tc>
      </w:tr>
      <w:tr w:rsidR="002C71C5" w14:paraId="7A4FDAA7" w14:textId="77777777">
        <w:trPr>
          <w:jc w:val="center"/>
        </w:trPr>
        <w:tc>
          <w:tcPr>
            <w:tcW w:w="9875" w:type="dxa"/>
            <w:gridSpan w:val="4"/>
            <w:shd w:val="clear" w:color="auto" w:fill="auto"/>
          </w:tcPr>
          <w:p w14:paraId="37600941" w14:textId="77777777" w:rsidR="002C71C5" w:rsidRDefault="007106EC">
            <w:pPr>
              <w:tabs>
                <w:tab w:val="left" w:pos="6460"/>
              </w:tabs>
              <w:spacing w:before="120" w:after="120"/>
              <w:ind w:left="1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5496"/>
                <w:sz w:val="32"/>
                <w:szCs w:val="32"/>
              </w:rPr>
              <w:t>Test Results</w:t>
            </w:r>
          </w:p>
        </w:tc>
      </w:tr>
      <w:tr w:rsidR="002C71C5" w14:paraId="03329855" w14:textId="77777777">
        <w:trPr>
          <w:jc w:val="center"/>
        </w:trPr>
        <w:tc>
          <w:tcPr>
            <w:tcW w:w="2160" w:type="dxa"/>
          </w:tcPr>
          <w:p w14:paraId="648422EA" w14:textId="77777777" w:rsidR="002C71C5" w:rsidRDefault="007106EC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Test Date</w:t>
            </w:r>
          </w:p>
        </w:tc>
        <w:tc>
          <w:tcPr>
            <w:tcW w:w="5760" w:type="dxa"/>
            <w:gridSpan w:val="2"/>
          </w:tcPr>
          <w:p w14:paraId="3C3C5ABA" w14:textId="77777777" w:rsidR="002C71C5" w:rsidRDefault="007106EC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Test Number or Title</w:t>
            </w:r>
          </w:p>
        </w:tc>
        <w:tc>
          <w:tcPr>
            <w:tcW w:w="1955" w:type="dxa"/>
          </w:tcPr>
          <w:p w14:paraId="727164BD" w14:textId="77777777" w:rsidR="002C71C5" w:rsidRDefault="007106EC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Grade or Percentage</w:t>
            </w:r>
          </w:p>
        </w:tc>
      </w:tr>
      <w:tr w:rsidR="002C71C5" w14:paraId="20CD0731" w14:textId="77777777">
        <w:trPr>
          <w:jc w:val="center"/>
        </w:trPr>
        <w:tc>
          <w:tcPr>
            <w:tcW w:w="2160" w:type="dxa"/>
          </w:tcPr>
          <w:p w14:paraId="470A971F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7C545A79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4B1FDF79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C71C5" w14:paraId="28158072" w14:textId="77777777">
        <w:trPr>
          <w:jc w:val="center"/>
        </w:trPr>
        <w:tc>
          <w:tcPr>
            <w:tcW w:w="2160" w:type="dxa"/>
          </w:tcPr>
          <w:p w14:paraId="74999B4B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43E78ACD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24C4AC5F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C71C5" w14:paraId="3FE9EEFC" w14:textId="77777777">
        <w:trPr>
          <w:jc w:val="center"/>
        </w:trPr>
        <w:tc>
          <w:tcPr>
            <w:tcW w:w="2160" w:type="dxa"/>
          </w:tcPr>
          <w:p w14:paraId="5BED5746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3B3A0BAC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3CDE86E6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C71C5" w14:paraId="5FA7356B" w14:textId="77777777">
        <w:trPr>
          <w:jc w:val="center"/>
        </w:trPr>
        <w:tc>
          <w:tcPr>
            <w:tcW w:w="2160" w:type="dxa"/>
          </w:tcPr>
          <w:p w14:paraId="0C8213B0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753A0E1E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4F3C842B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C71C5" w14:paraId="43F6DC97" w14:textId="77777777">
        <w:trPr>
          <w:jc w:val="center"/>
        </w:trPr>
        <w:tc>
          <w:tcPr>
            <w:tcW w:w="2160" w:type="dxa"/>
          </w:tcPr>
          <w:p w14:paraId="2CB934DF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582E112C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55ADBB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C71C5" w14:paraId="50774501" w14:textId="77777777">
        <w:trPr>
          <w:jc w:val="center"/>
        </w:trPr>
        <w:tc>
          <w:tcPr>
            <w:tcW w:w="2160" w:type="dxa"/>
          </w:tcPr>
          <w:p w14:paraId="707957DB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7A2C65F0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144FB249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C71C5" w14:paraId="5E17A09A" w14:textId="77777777">
        <w:trPr>
          <w:jc w:val="center"/>
        </w:trPr>
        <w:tc>
          <w:tcPr>
            <w:tcW w:w="2160" w:type="dxa"/>
          </w:tcPr>
          <w:p w14:paraId="0A9F10D5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13556A36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ED86140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71C5" w14:paraId="45FD420E" w14:textId="77777777">
        <w:trPr>
          <w:jc w:val="center"/>
        </w:trPr>
        <w:tc>
          <w:tcPr>
            <w:tcW w:w="2160" w:type="dxa"/>
          </w:tcPr>
          <w:p w14:paraId="4B79114E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5760" w:type="dxa"/>
            <w:gridSpan w:val="2"/>
          </w:tcPr>
          <w:p w14:paraId="7E99C39C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6BF2358D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C71C5" w14:paraId="46CC657C" w14:textId="77777777">
        <w:trPr>
          <w:jc w:val="center"/>
        </w:trPr>
        <w:tc>
          <w:tcPr>
            <w:tcW w:w="2160" w:type="dxa"/>
          </w:tcPr>
          <w:p w14:paraId="1FDBF937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5760" w:type="dxa"/>
            <w:gridSpan w:val="2"/>
          </w:tcPr>
          <w:p w14:paraId="54F47C8F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425B6206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C71C5" w14:paraId="56A2874F" w14:textId="77777777">
        <w:trPr>
          <w:jc w:val="center"/>
        </w:trPr>
        <w:tc>
          <w:tcPr>
            <w:tcW w:w="2160" w:type="dxa"/>
          </w:tcPr>
          <w:p w14:paraId="2A5E0FB4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5760" w:type="dxa"/>
            <w:gridSpan w:val="2"/>
          </w:tcPr>
          <w:p w14:paraId="758D3511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4539D4B9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C71C5" w14:paraId="5D66C801" w14:textId="77777777">
        <w:trPr>
          <w:jc w:val="center"/>
        </w:trPr>
        <w:tc>
          <w:tcPr>
            <w:tcW w:w="2160" w:type="dxa"/>
          </w:tcPr>
          <w:p w14:paraId="342DD431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760" w:type="dxa"/>
            <w:gridSpan w:val="2"/>
          </w:tcPr>
          <w:p w14:paraId="5D322441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55" w:type="dxa"/>
          </w:tcPr>
          <w:p w14:paraId="67A5C440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71C5" w14:paraId="14B5616E" w14:textId="77777777">
        <w:trPr>
          <w:jc w:val="center"/>
        </w:trPr>
        <w:tc>
          <w:tcPr>
            <w:tcW w:w="2160" w:type="dxa"/>
          </w:tcPr>
          <w:p w14:paraId="4B13B8C3" w14:textId="77777777" w:rsidR="002C71C5" w:rsidRDefault="002C71C5">
            <w:pPr>
              <w:tabs>
                <w:tab w:val="left" w:pos="6460"/>
              </w:tabs>
              <w:spacing w:before="120" w:after="120"/>
              <w:ind w:left="131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5760" w:type="dxa"/>
            <w:gridSpan w:val="2"/>
          </w:tcPr>
          <w:p w14:paraId="4EA3E7FB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55" w:type="dxa"/>
          </w:tcPr>
          <w:p w14:paraId="01076B8B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6779B4" w14:textId="77777777" w:rsidR="002C71C5" w:rsidRDefault="007106EC">
      <w:r>
        <w:br w:type="page"/>
      </w:r>
    </w:p>
    <w:tbl>
      <w:tblPr>
        <w:tblStyle w:val="a2"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775"/>
        <w:gridCol w:w="1785"/>
      </w:tblGrid>
      <w:tr w:rsidR="002C71C5" w14:paraId="0F0FD39C" w14:textId="77777777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14:paraId="55B4AAF8" w14:textId="77777777" w:rsidR="002C71C5" w:rsidRDefault="007106EC">
            <w:pPr>
              <w:spacing w:before="120" w:after="120"/>
              <w:ind w:left="158"/>
              <w:rPr>
                <w:rFonts w:ascii="Arial" w:eastAsia="Arial" w:hAnsi="Arial" w:cs="Arial"/>
                <w:color w:val="2F5496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F5496"/>
                <w:sz w:val="32"/>
                <w:szCs w:val="32"/>
              </w:rPr>
              <w:lastRenderedPageBreak/>
              <w:t>Passing Criteria/Standards</w:t>
            </w:r>
          </w:p>
        </w:tc>
      </w:tr>
      <w:tr w:rsidR="002C71C5" w14:paraId="5A3E506E" w14:textId="77777777">
        <w:trPr>
          <w:jc w:val="center"/>
        </w:trPr>
        <w:tc>
          <w:tcPr>
            <w:tcW w:w="2160" w:type="dxa"/>
          </w:tcPr>
          <w:p w14:paraId="6D35CBDB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Component</w:t>
            </w:r>
          </w:p>
        </w:tc>
        <w:tc>
          <w:tcPr>
            <w:tcW w:w="5775" w:type="dxa"/>
          </w:tcPr>
          <w:p w14:paraId="43DA75A3" w14:textId="77777777" w:rsidR="002C71C5" w:rsidRDefault="007106EC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Criteria/Standard</w:t>
            </w:r>
          </w:p>
        </w:tc>
        <w:tc>
          <w:tcPr>
            <w:tcW w:w="1785" w:type="dxa"/>
          </w:tcPr>
          <w:p w14:paraId="2EDFC967" w14:textId="77777777" w:rsidR="002C71C5" w:rsidRDefault="007106EC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Met/Not Met</w:t>
            </w:r>
          </w:p>
        </w:tc>
      </w:tr>
      <w:tr w:rsidR="002C71C5" w14:paraId="38272648" w14:textId="77777777">
        <w:trPr>
          <w:jc w:val="center"/>
        </w:trPr>
        <w:tc>
          <w:tcPr>
            <w:tcW w:w="2160" w:type="dxa"/>
          </w:tcPr>
          <w:p w14:paraId="23A067E6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Class/Theory</w:t>
            </w:r>
          </w:p>
        </w:tc>
        <w:tc>
          <w:tcPr>
            <w:tcW w:w="5775" w:type="dxa"/>
          </w:tcPr>
          <w:p w14:paraId="5BBEB786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F2F2F2"/>
          </w:tcPr>
          <w:p w14:paraId="3E9368C5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  <w:shd w:val="clear" w:color="auto" w:fill="F2F2F2"/>
              </w:rPr>
            </w:pPr>
          </w:p>
        </w:tc>
      </w:tr>
      <w:tr w:rsidR="002C71C5" w14:paraId="36B9B412" w14:textId="77777777">
        <w:trPr>
          <w:jc w:val="center"/>
        </w:trPr>
        <w:tc>
          <w:tcPr>
            <w:tcW w:w="2160" w:type="dxa"/>
          </w:tcPr>
          <w:p w14:paraId="50F47464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 Lab</w:t>
            </w:r>
          </w:p>
        </w:tc>
        <w:tc>
          <w:tcPr>
            <w:tcW w:w="5775" w:type="dxa"/>
            <w:shd w:val="clear" w:color="auto" w:fill="auto"/>
          </w:tcPr>
          <w:p w14:paraId="4D22112B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2EF98D97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  <w:shd w:val="clear" w:color="auto" w:fill="F2F2F2"/>
              </w:rPr>
            </w:pPr>
          </w:p>
        </w:tc>
      </w:tr>
      <w:tr w:rsidR="002C71C5" w14:paraId="25A0D5DD" w14:textId="77777777">
        <w:trPr>
          <w:trHeight w:val="485"/>
          <w:jc w:val="center"/>
        </w:trPr>
        <w:tc>
          <w:tcPr>
            <w:tcW w:w="2160" w:type="dxa"/>
          </w:tcPr>
          <w:p w14:paraId="0D3DE4B1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In-Facility Clinical</w:t>
            </w:r>
          </w:p>
        </w:tc>
        <w:tc>
          <w:tcPr>
            <w:tcW w:w="5775" w:type="dxa"/>
          </w:tcPr>
          <w:p w14:paraId="1A7B1F16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0645F18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  <w:shd w:val="clear" w:color="auto" w:fill="F2F2F2"/>
              </w:rPr>
            </w:pPr>
          </w:p>
        </w:tc>
      </w:tr>
      <w:tr w:rsidR="002C71C5" w14:paraId="3DF4DF5E" w14:textId="77777777">
        <w:trPr>
          <w:jc w:val="center"/>
        </w:trPr>
        <w:tc>
          <w:tcPr>
            <w:tcW w:w="2160" w:type="dxa"/>
          </w:tcPr>
          <w:p w14:paraId="26395754" w14:textId="77777777" w:rsidR="002C71C5" w:rsidRDefault="007106EC">
            <w:pPr>
              <w:tabs>
                <w:tab w:val="left" w:pos="6460"/>
              </w:tabs>
              <w:spacing w:before="120" w:after="120"/>
              <w:ind w:left="16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Overall</w:t>
            </w:r>
          </w:p>
        </w:tc>
        <w:tc>
          <w:tcPr>
            <w:tcW w:w="5775" w:type="dxa"/>
          </w:tcPr>
          <w:p w14:paraId="00D803CB" w14:textId="77777777" w:rsidR="002C71C5" w:rsidRDefault="002C71C5">
            <w:pPr>
              <w:tabs>
                <w:tab w:val="left" w:pos="64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7A1620CA" w14:textId="77777777" w:rsidR="002C71C5" w:rsidRDefault="002C71C5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Calibri" w:eastAsia="Calibri" w:hAnsi="Calibri" w:cs="Calibri"/>
                <w:sz w:val="22"/>
                <w:szCs w:val="22"/>
                <w:shd w:val="clear" w:color="auto" w:fill="F2F2F2"/>
              </w:rPr>
            </w:pPr>
          </w:p>
        </w:tc>
      </w:tr>
      <w:tr w:rsidR="002C71C5" w14:paraId="426CE4CE" w14:textId="77777777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14:paraId="7629F36F" w14:textId="77777777" w:rsidR="002C71C5" w:rsidRDefault="007106EC">
            <w:pPr>
              <w:spacing w:before="120" w:after="120"/>
              <w:ind w:left="158"/>
              <w:rPr>
                <w:rFonts w:ascii="Arial" w:eastAsia="Arial" w:hAnsi="Arial" w:cs="Arial"/>
                <w:color w:val="2F5496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F5496"/>
                <w:sz w:val="32"/>
                <w:szCs w:val="32"/>
              </w:rPr>
              <w:t>Course Outcome</w:t>
            </w:r>
          </w:p>
        </w:tc>
      </w:tr>
      <w:tr w:rsidR="002C71C5" w14:paraId="212583C3" w14:textId="77777777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14:paraId="669299DC" w14:textId="77777777" w:rsidR="002C71C5" w:rsidRDefault="00000000">
            <w:pPr>
              <w:tabs>
                <w:tab w:val="left" w:pos="1415"/>
                <w:tab w:val="left" w:pos="2585"/>
                <w:tab w:val="left" w:pos="4025"/>
              </w:tabs>
              <w:spacing w:before="120" w:after="120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0"/>
                <w:id w:val="1301501705"/>
              </w:sdtPr>
              <w:sdtContent>
                <w:r w:rsidR="007106EC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7106EC">
              <w:rPr>
                <w:rFonts w:ascii="Calibri" w:eastAsia="Calibri" w:hAnsi="Calibri" w:cs="Calibri"/>
                <w:sz w:val="22"/>
                <w:szCs w:val="22"/>
              </w:rPr>
              <w:t xml:space="preserve"> Passed</w:t>
            </w:r>
            <w:r w:rsidR="007106EC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7106EC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7106EC">
              <w:rPr>
                <w:rFonts w:ascii="Calibri" w:eastAsia="Calibri" w:hAnsi="Calibri" w:cs="Calibri"/>
                <w:sz w:val="22"/>
                <w:szCs w:val="22"/>
              </w:rPr>
              <w:t xml:space="preserve">Failed </w:t>
            </w:r>
            <w:r w:rsidR="007106EC">
              <w:rPr>
                <w:rFonts w:ascii="Calibri" w:eastAsia="Calibri" w:hAnsi="Calibri" w:cs="Calibri"/>
                <w:sz w:val="22"/>
                <w:szCs w:val="22"/>
              </w:rPr>
              <w:tab/>
            </w:r>
            <w:sdt>
              <w:sdtPr>
                <w:tag w:val="goog_rdk_1"/>
                <w:id w:val="1430391966"/>
              </w:sdtPr>
              <w:sdtContent>
                <w:r w:rsidR="007106EC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7106EC">
              <w:rPr>
                <w:rFonts w:ascii="Calibri" w:eastAsia="Calibri" w:hAnsi="Calibri" w:cs="Calibri"/>
                <w:sz w:val="22"/>
                <w:szCs w:val="22"/>
              </w:rPr>
              <w:t xml:space="preserve"> Withdrew</w:t>
            </w:r>
            <w:r w:rsidR="007106EC">
              <w:rPr>
                <w:rFonts w:ascii="Calibri" w:eastAsia="Calibri" w:hAnsi="Calibri" w:cs="Calibri"/>
                <w:sz w:val="22"/>
                <w:szCs w:val="22"/>
              </w:rPr>
              <w:tab/>
            </w:r>
            <w:sdt>
              <w:sdtPr>
                <w:tag w:val="goog_rdk_2"/>
                <w:id w:val="1216005922"/>
              </w:sdtPr>
              <w:sdtContent>
                <w:r w:rsidR="007106EC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7106EC">
              <w:rPr>
                <w:rFonts w:ascii="Calibri" w:eastAsia="Calibri" w:hAnsi="Calibri" w:cs="Calibri"/>
                <w:sz w:val="22"/>
                <w:szCs w:val="22"/>
              </w:rPr>
              <w:t xml:space="preserve"> Incomplete</w:t>
            </w:r>
          </w:p>
        </w:tc>
      </w:tr>
      <w:tr w:rsidR="002C71C5" w14:paraId="27FF46AB" w14:textId="77777777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14:paraId="373C8677" w14:textId="77777777" w:rsidR="002C71C5" w:rsidRDefault="007106EC">
            <w:pPr>
              <w:spacing w:before="120" w:after="120"/>
              <w:ind w:left="158"/>
              <w:rPr>
                <w:rFonts w:ascii="Calibri" w:eastAsia="Calibri" w:hAnsi="Calibri" w:cs="Calibri"/>
                <w:color w:val="2F5496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Check if this is a repeat attempt to pass the class.</w:t>
            </w:r>
          </w:p>
        </w:tc>
      </w:tr>
      <w:tr w:rsidR="002C71C5" w14:paraId="433B3CB3" w14:textId="77777777">
        <w:trPr>
          <w:jc w:val="center"/>
        </w:trPr>
        <w:tc>
          <w:tcPr>
            <w:tcW w:w="9720" w:type="dxa"/>
            <w:gridSpan w:val="3"/>
            <w:shd w:val="clear" w:color="auto" w:fill="auto"/>
          </w:tcPr>
          <w:p w14:paraId="0746D3E2" w14:textId="77777777" w:rsidR="002C71C5" w:rsidRDefault="007106EC">
            <w:pPr>
              <w:spacing w:before="120" w:after="120"/>
              <w:ind w:left="158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F5496"/>
                <w:sz w:val="32"/>
                <w:szCs w:val="32"/>
              </w:rPr>
              <w:t>Comments</w:t>
            </w:r>
          </w:p>
        </w:tc>
      </w:tr>
      <w:tr w:rsidR="002C71C5" w14:paraId="31EA31A5" w14:textId="77777777">
        <w:trPr>
          <w:jc w:val="center"/>
        </w:trPr>
        <w:tc>
          <w:tcPr>
            <w:tcW w:w="9720" w:type="dxa"/>
            <w:gridSpan w:val="3"/>
          </w:tcPr>
          <w:p w14:paraId="52947053" w14:textId="77777777" w:rsidR="002C71C5" w:rsidRDefault="007106EC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ind w:left="161"/>
              <w:rPr>
                <w:rFonts w:ascii="Calibri" w:eastAsia="Calibri" w:hAnsi="Calibri" w:cs="Calibri"/>
                <w:sz w:val="22"/>
                <w:szCs w:val="22"/>
              </w:rPr>
            </w:pPr>
            <w:r w:rsidRPr="00FD57BA">
              <w:rPr>
                <w:rFonts w:asciiTheme="minorHAnsi" w:eastAsia="Calibri" w:hAnsiTheme="minorHAnsi" w:cstheme="minorHAnsi"/>
                <w:sz w:val="22"/>
                <w:szCs w:val="22"/>
              </w:rPr>
              <w:t>Use t</w:t>
            </w:r>
            <w:r w:rsidRPr="00FD57BA">
              <w:rPr>
                <w:rFonts w:asciiTheme="minorHAnsi" w:hAnsiTheme="minorHAnsi" w:cstheme="minorHAnsi"/>
                <w:sz w:val="22"/>
                <w:szCs w:val="22"/>
              </w:rPr>
              <w:t>his section for comments</w:t>
            </w:r>
            <w:r w:rsidRPr="00FD57B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If applicable, explain failure, dismissal, or standards not met.</w:t>
            </w:r>
          </w:p>
          <w:p w14:paraId="23A5FD11" w14:textId="161581ED" w:rsidR="00FD57BA" w:rsidRDefault="00FD57BA" w:rsidP="00FD57BA">
            <w:pPr>
              <w:tabs>
                <w:tab w:val="left" w:pos="2311"/>
                <w:tab w:val="left" w:pos="6460"/>
                <w:tab w:val="left" w:pos="9360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shd w:val="clear" w:color="auto" w:fill="F2F2F2"/>
              </w:rPr>
            </w:pPr>
          </w:p>
        </w:tc>
      </w:tr>
      <w:tr w:rsidR="002C71C5" w14:paraId="2F4C65E0" w14:textId="77777777">
        <w:trPr>
          <w:jc w:val="center"/>
        </w:trPr>
        <w:tc>
          <w:tcPr>
            <w:tcW w:w="9720" w:type="dxa"/>
            <w:gridSpan w:val="3"/>
          </w:tcPr>
          <w:p w14:paraId="007F50D3" w14:textId="77777777" w:rsidR="002C71C5" w:rsidRDefault="007106EC">
            <w:pPr>
              <w:spacing w:before="120" w:after="120"/>
              <w:ind w:left="158"/>
              <w:rPr>
                <w:rFonts w:ascii="Calibri" w:eastAsia="Calibri" w:hAnsi="Calibri" w:cs="Calibri"/>
                <w:color w:val="2F5496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F5496"/>
                <w:sz w:val="32"/>
                <w:szCs w:val="32"/>
              </w:rPr>
              <w:t>Program</w:t>
            </w:r>
            <w:r>
              <w:rPr>
                <w:rFonts w:ascii="Calibri" w:eastAsia="Calibri" w:hAnsi="Calibri" w:cs="Calibri"/>
                <w:color w:val="2F5496"/>
                <w:sz w:val="32"/>
                <w:szCs w:val="32"/>
              </w:rPr>
              <w:t xml:space="preserve"> Director’s Signature</w:t>
            </w:r>
          </w:p>
        </w:tc>
      </w:tr>
      <w:tr w:rsidR="002C71C5" w14:paraId="506E4145" w14:textId="77777777">
        <w:trPr>
          <w:jc w:val="center"/>
        </w:trPr>
        <w:tc>
          <w:tcPr>
            <w:tcW w:w="9720" w:type="dxa"/>
            <w:gridSpan w:val="3"/>
          </w:tcPr>
          <w:p w14:paraId="20ED1732" w14:textId="77777777" w:rsidR="002C71C5" w:rsidRDefault="007106EC">
            <w:pPr>
              <w:tabs>
                <w:tab w:val="right" w:pos="7001"/>
                <w:tab w:val="left" w:pos="7200"/>
              </w:tabs>
              <w:spacing w:before="240" w:after="120"/>
              <w:ind w:left="331" w:right="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 Director’s Signature: ____________________________________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 __</w:t>
            </w:r>
          </w:p>
          <w:p w14:paraId="429FAFD2" w14:textId="77777777" w:rsidR="002C71C5" w:rsidRDefault="007106EC">
            <w:pPr>
              <w:spacing w:before="120" w:after="120"/>
              <w:ind w:left="331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 Director’s name: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  <w:shd w:val="clear" w:color="auto" w:fill="F2F2F2"/>
              </w:rPr>
              <w:t>_______</w:t>
            </w:r>
          </w:p>
          <w:p w14:paraId="0328D489" w14:textId="6FE23F48" w:rsidR="002C71C5" w:rsidRDefault="007106EC">
            <w:pPr>
              <w:spacing w:before="120" w:after="120"/>
              <w:ind w:left="33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Please print, sign, and return via email to </w:t>
            </w:r>
            <w:hyperlink r:id="rId12" w:history="1">
              <w:r w:rsidR="0069259F" w:rsidRPr="0069259F">
                <w:rPr>
                  <w:rStyle w:val="Hyperlink"/>
                  <w:rFonts w:ascii="Calibri" w:eastAsia="Calibri" w:hAnsi="Calibri" w:cs="Calibri"/>
                  <w:b/>
                </w:rPr>
                <w:t>WABONNursingAssistantsED@doh.wa.gov</w:t>
              </w:r>
            </w:hyperlink>
          </w:p>
        </w:tc>
      </w:tr>
    </w:tbl>
    <w:p w14:paraId="30CAC212" w14:textId="77777777" w:rsidR="002C71C5" w:rsidRDefault="007106EC">
      <w:pPr>
        <w:spacing w:line="480" w:lineRule="auto"/>
        <w:ind w:left="540" w:hanging="540"/>
      </w:pPr>
      <w:bookmarkStart w:id="0" w:name="_heading=h.gjdgxs" w:colFirst="0" w:colLast="0"/>
      <w:bookmarkEnd w:id="0"/>
      <w:r>
        <w:tab/>
        <w:t xml:space="preserve"> </w:t>
      </w:r>
    </w:p>
    <w:p w14:paraId="6D83FA63" w14:textId="77777777" w:rsidR="002C71C5" w:rsidRDefault="002C71C5">
      <w:pPr>
        <w:spacing w:line="480" w:lineRule="auto"/>
        <w:ind w:left="1980" w:hanging="540"/>
      </w:pPr>
    </w:p>
    <w:p w14:paraId="7B299D99" w14:textId="77777777" w:rsidR="002C71C5" w:rsidRDefault="002C71C5">
      <w:pPr>
        <w:rPr>
          <w:rFonts w:ascii="Arial" w:eastAsia="Arial" w:hAnsi="Arial" w:cs="Arial"/>
          <w:b/>
          <w:color w:val="2F5496"/>
          <w:sz w:val="28"/>
        </w:rPr>
      </w:pPr>
    </w:p>
    <w:sectPr w:rsidR="002C71C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44FF6" w14:textId="77777777" w:rsidR="00112B9D" w:rsidRDefault="00112B9D">
      <w:pPr>
        <w:spacing w:after="0" w:line="240" w:lineRule="auto"/>
      </w:pPr>
      <w:r>
        <w:separator/>
      </w:r>
    </w:p>
  </w:endnote>
  <w:endnote w:type="continuationSeparator" w:id="0">
    <w:p w14:paraId="66974B43" w14:textId="77777777" w:rsidR="00112B9D" w:rsidRDefault="0011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6D63" w14:textId="376B8299" w:rsidR="002C71C5" w:rsidRDefault="007106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Updated: </w:t>
    </w:r>
    <w:r w:rsidR="007B4CAC">
      <w:rPr>
        <w:rFonts w:ascii="Calibri" w:eastAsia="Calibri" w:hAnsi="Calibri" w:cs="Calibri"/>
        <w:color w:val="000000"/>
        <w:sz w:val="20"/>
        <w:szCs w:val="20"/>
      </w:rPr>
      <w:t>Dec</w:t>
    </w:r>
    <w:r>
      <w:rPr>
        <w:rFonts w:ascii="Calibri" w:eastAsia="Calibri" w:hAnsi="Calibri" w:cs="Calibri"/>
        <w:color w:val="000000"/>
        <w:sz w:val="20"/>
        <w:szCs w:val="20"/>
      </w:rPr>
      <w:t xml:space="preserve"> 202</w:t>
    </w:r>
    <w:r w:rsidR="007B4CAC">
      <w:rPr>
        <w:rFonts w:ascii="Calibri" w:eastAsia="Calibri" w:hAnsi="Calibri" w:cs="Calibri"/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C49E" w14:textId="77777777" w:rsidR="00112B9D" w:rsidRDefault="00112B9D">
      <w:pPr>
        <w:spacing w:after="0" w:line="240" w:lineRule="auto"/>
      </w:pPr>
      <w:r>
        <w:separator/>
      </w:r>
    </w:p>
  </w:footnote>
  <w:footnote w:type="continuationSeparator" w:id="0">
    <w:p w14:paraId="6449E4F1" w14:textId="77777777" w:rsidR="00112B9D" w:rsidRDefault="0011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3B28" w14:textId="14E4F54B" w:rsidR="002C71C5" w:rsidRPr="007B4CAC" w:rsidRDefault="007106EC" w:rsidP="007B4C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490"/>
      <w:rPr>
        <w:rFonts w:asciiTheme="minorHAnsi" w:eastAsia="Calibri" w:hAnsiTheme="minorHAnsi" w:cstheme="minorHAnsi"/>
        <w:color w:val="000000"/>
        <w:sz w:val="22"/>
        <w:szCs w:val="22"/>
      </w:rPr>
    </w:pPr>
    <w:r w:rsidRPr="007B4CA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FC1E294" wp14:editId="01CC4FFF">
          <wp:simplePos x="0" y="0"/>
          <wp:positionH relativeFrom="margin">
            <wp:posOffset>-69850</wp:posOffset>
          </wp:positionH>
          <wp:positionV relativeFrom="paragraph">
            <wp:posOffset>-203200</wp:posOffset>
          </wp:positionV>
          <wp:extent cx="1027430" cy="1027430"/>
          <wp:effectExtent l="0" t="0" r="1270" b="0"/>
          <wp:wrapNone/>
          <wp:docPr id="74063668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CAC">
      <w:rPr>
        <w:rFonts w:asciiTheme="minorHAnsi" w:eastAsia="Calibri" w:hAnsiTheme="minorHAnsi" w:cstheme="minorHAnsi"/>
        <w:color w:val="000000"/>
        <w:sz w:val="22"/>
        <w:szCs w:val="22"/>
      </w:rPr>
      <w:t>Washington State Board of</w:t>
    </w:r>
    <w:r w:rsidRPr="007B4CAC">
      <w:rPr>
        <w:rFonts w:asciiTheme="minorHAnsi" w:hAnsiTheme="minorHAnsi" w:cstheme="minorHAnsi"/>
        <w:color w:val="000000"/>
        <w:sz w:val="22"/>
        <w:szCs w:val="22"/>
      </w:rPr>
      <w:t xml:space="preserve"> </w:t>
    </w:r>
    <w:r w:rsidRPr="007B4CAC">
      <w:rPr>
        <w:rFonts w:asciiTheme="minorHAnsi" w:eastAsia="Calibri" w:hAnsiTheme="minorHAnsi" w:cstheme="minorHAnsi"/>
        <w:color w:val="000000"/>
        <w:sz w:val="22"/>
        <w:szCs w:val="22"/>
      </w:rPr>
      <w:t>Nursing</w:t>
    </w:r>
  </w:p>
  <w:p w14:paraId="23F927AD" w14:textId="77777777" w:rsidR="002C71C5" w:rsidRPr="007B4CAC" w:rsidRDefault="007106EC" w:rsidP="007B4C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490"/>
      <w:rPr>
        <w:rFonts w:asciiTheme="minorHAnsi" w:eastAsia="Calibri" w:hAnsiTheme="minorHAnsi" w:cstheme="minorHAnsi"/>
        <w:color w:val="000000"/>
        <w:sz w:val="22"/>
        <w:szCs w:val="22"/>
      </w:rPr>
    </w:pPr>
    <w:r w:rsidRPr="007B4CAC">
      <w:rPr>
        <w:rFonts w:asciiTheme="minorHAnsi" w:eastAsia="Calibri" w:hAnsiTheme="minorHAnsi" w:cstheme="minorHAnsi"/>
        <w:color w:val="000000"/>
        <w:sz w:val="22"/>
        <w:szCs w:val="22"/>
      </w:rPr>
      <w:t>Nursing Assistant Training</w:t>
    </w:r>
  </w:p>
  <w:p w14:paraId="2873EFE4" w14:textId="7691BB93" w:rsidR="002C71C5" w:rsidRPr="007B4CAC" w:rsidRDefault="007B4CAC" w:rsidP="007B4C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490"/>
      <w:rPr>
        <w:rFonts w:asciiTheme="minorHAnsi" w:eastAsia="Calibri" w:hAnsiTheme="minorHAnsi" w:cstheme="minorHAnsi"/>
        <w:color w:val="000000"/>
        <w:sz w:val="22"/>
        <w:szCs w:val="22"/>
      </w:rPr>
    </w:pPr>
    <w:hyperlink r:id="rId2" w:history="1">
      <w:r w:rsidRPr="007B4CAC">
        <w:rPr>
          <w:rStyle w:val="Hyperlink"/>
          <w:rFonts w:asciiTheme="minorHAnsi" w:hAnsiTheme="minorHAnsi" w:cstheme="minorHAnsi"/>
          <w:sz w:val="22"/>
          <w:szCs w:val="22"/>
        </w:rPr>
        <w:t>WABONNursingAssistantsED@doh.wa.gov</w:t>
      </w:r>
    </w:hyperlink>
  </w:p>
  <w:p w14:paraId="02C6CD38" w14:textId="77777777" w:rsidR="002C71C5" w:rsidRDefault="002C71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61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C5"/>
    <w:rsid w:val="00112B9D"/>
    <w:rsid w:val="002C71C5"/>
    <w:rsid w:val="00452B47"/>
    <w:rsid w:val="0069259F"/>
    <w:rsid w:val="007106EC"/>
    <w:rsid w:val="007B4CAC"/>
    <w:rsid w:val="00D33066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6E56"/>
  <w15:docId w15:val="{B37CA737-DDCE-4374-8A85-AA2D972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EE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tyle2">
    <w:name w:val="Style2"/>
    <w:uiPriority w:val="99"/>
    <w:rsid w:val="00280ADC"/>
  </w:style>
  <w:style w:type="numbering" w:customStyle="1" w:styleId="Policyformat">
    <w:name w:val="Policy format"/>
    <w:uiPriority w:val="99"/>
    <w:rsid w:val="00A84D2A"/>
  </w:style>
  <w:style w:type="numbering" w:customStyle="1" w:styleId="Style3">
    <w:name w:val="Style3"/>
    <w:uiPriority w:val="99"/>
    <w:rsid w:val="00F839E6"/>
  </w:style>
  <w:style w:type="numbering" w:customStyle="1" w:styleId="Style1">
    <w:name w:val="Style1"/>
    <w:uiPriority w:val="99"/>
    <w:rsid w:val="00A84D2A"/>
  </w:style>
  <w:style w:type="paragraph" w:styleId="ListParagraph">
    <w:name w:val="List Paragraph"/>
    <w:basedOn w:val="Normal"/>
    <w:uiPriority w:val="1"/>
    <w:qFormat/>
    <w:rsid w:val="001463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3EE"/>
    <w:rPr>
      <w:color w:val="808080"/>
    </w:rPr>
  </w:style>
  <w:style w:type="character" w:styleId="Hyperlink">
    <w:name w:val="Hyperlink"/>
    <w:basedOn w:val="DefaultParagraphFont"/>
    <w:unhideWhenUsed/>
    <w:rsid w:val="001463EE"/>
    <w:rPr>
      <w:color w:val="0000FF"/>
      <w:u w:val="single"/>
    </w:rPr>
  </w:style>
  <w:style w:type="character" w:customStyle="1" w:styleId="Style4">
    <w:name w:val="Style4"/>
    <w:basedOn w:val="DefaultParagraphFont"/>
    <w:uiPriority w:val="1"/>
    <w:rsid w:val="001463EE"/>
    <w:rPr>
      <w:rFonts w:ascii="Arial" w:hAnsi="Arial"/>
      <w:b/>
      <w:color w:val="FF0000"/>
      <w:sz w:val="24"/>
    </w:rPr>
  </w:style>
  <w:style w:type="table" w:styleId="TableGrid">
    <w:name w:val="Table Grid"/>
    <w:basedOn w:val="TableNormal"/>
    <w:uiPriority w:val="39"/>
    <w:rsid w:val="001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A28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4A28"/>
    <w:rPr>
      <w:rFonts w:ascii="Times New Roman" w:eastAsia="Times New Roman" w:hAnsi="Times New Roman" w:cs="Times New Roman"/>
      <w:kern w:val="0"/>
    </w:rPr>
  </w:style>
  <w:style w:type="character" w:customStyle="1" w:styleId="cte">
    <w:name w:val="cte"/>
    <w:basedOn w:val="DefaultParagraphFont"/>
    <w:rsid w:val="00184D07"/>
  </w:style>
  <w:style w:type="character" w:customStyle="1" w:styleId="Style5">
    <w:name w:val="Style5"/>
    <w:basedOn w:val="DefaultParagraphFont"/>
    <w:uiPriority w:val="1"/>
    <w:rsid w:val="00DA3C66"/>
    <w:rPr>
      <w:rFonts w:ascii="Arial Narrow" w:hAnsi="Arial Narrow"/>
    </w:rPr>
  </w:style>
  <w:style w:type="character" w:customStyle="1" w:styleId="Style6">
    <w:name w:val="Style6"/>
    <w:basedOn w:val="DefaultParagraphFont"/>
    <w:uiPriority w:val="1"/>
    <w:rsid w:val="00DA3C66"/>
    <w:rPr>
      <w:rFonts w:ascii="Arial Narrow" w:hAnsi="Arial Narrow"/>
    </w:rPr>
  </w:style>
  <w:style w:type="character" w:customStyle="1" w:styleId="Style7">
    <w:name w:val="Style7"/>
    <w:basedOn w:val="DefaultParagraphFont"/>
    <w:uiPriority w:val="1"/>
    <w:rsid w:val="00DA3C66"/>
    <w:rPr>
      <w:rFonts w:ascii="Arial Narrow" w:hAnsi="Arial Narrow"/>
      <w:sz w:val="22"/>
    </w:rPr>
  </w:style>
  <w:style w:type="character" w:customStyle="1" w:styleId="Style8">
    <w:name w:val="Style8"/>
    <w:basedOn w:val="DefaultParagraphFont"/>
    <w:uiPriority w:val="1"/>
    <w:rsid w:val="002E4EBA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unhideWhenUsed/>
    <w:rsid w:val="005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F2"/>
    <w:rPr>
      <w:rFonts w:ascii="Times New Roman" w:hAnsi="Times New Roman" w:cs="Times New Roman"/>
      <w:kern w:val="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F2"/>
    <w:rPr>
      <w:rFonts w:ascii="Times New Roman" w:hAnsi="Times New Roman" w:cs="Times New Roman"/>
      <w:kern w:val="0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E0AB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BONNursingAssistantsED@doh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eg.wa.gov/WAC/default.aspx?cite=246-841A-455&amp;pdf=tru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mhckWHrzbIcdZyY+ek/puT1nKQ==">AMUW2mUNW/l1uirbRGnxM0x9Uwz46j1iYznLGnPbjOTZKTfp7M3KGAe7lPHI+K5V6h2wQzqW7xLv1XTbJBwUncBsOemzIQUo4zvN3tQjJqeJ/dBDCX4VTiHWytdoUuMY2G1my2PEjJEOkqQYUD1leU/OK941AkOxmodV54NFLY6ydfDDUD0FOmE9mAZ9FwtGEYsm/v1B0De+XktaddRhtEua/qsKtsbTynoGBCBILt7YoILPhvvbQ+N+s/pByIvP7WtZxbIOdoUSyikQQGcUU+r6ypN6rLdu7xjbuxMOXYqGnz0HaponEUAyvNTI02WH+C+NOoKJSKdA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XPEJHJFZERR4-855371440-128</_dlc_DocId>
    <_dlc_DocIdUrl xmlns="44edce67-78c8-45d2-a071-88ef6b87571e">
      <Url>https://stateofwa.sharepoint.com/sites/DOH-ncqac/_layouts/15/DocIdRedir.aspx?ID=XPEJHJFZERR4-855371440-128</Url>
      <Description>XPEJHJFZERR4-855371440-128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7F3713-F7EB-4D8A-811B-CE44F0530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B0192-B7C0-4EFA-8605-1F093924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A1E32-CD65-405B-B174-E70D44520D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F1B166A-8274-4FD7-A24C-FE9E90D7435F}">
  <ds:schemaRefs>
    <ds:schemaRef ds:uri="http://schemas.microsoft.com/office/2006/metadata/properties"/>
    <ds:schemaRef ds:uri="http://schemas.microsoft.com/office/infopath/2007/PartnerControls"/>
    <ds:schemaRef ds:uri="44edce67-78c8-45d2-a071-88ef6b87571e"/>
    <ds:schemaRef ds:uri="http://schemas.microsoft.com/sharepoint/v3"/>
    <ds:schemaRef ds:uri="584e99ed-f9e1-4a50-9afa-af096ddcf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1085</Characters>
  <Application>Microsoft Office Word</Application>
  <DocSecurity>0</DocSecurity>
  <Lines>9</Lines>
  <Paragraphs>2</Paragraphs>
  <ScaleCrop>false</ScaleCrop>
  <Company>Washington State Department of Health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Gunnarson, Dennis (DOH)</dc:creator>
  <cp:lastModifiedBy>Gunnarson, Dennis (DOH)</cp:lastModifiedBy>
  <cp:revision>4</cp:revision>
  <dcterms:created xsi:type="dcterms:W3CDTF">2024-05-17T22:57:00Z</dcterms:created>
  <dcterms:modified xsi:type="dcterms:W3CDTF">2024-12-05T19:06:00Z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2023-04-17T21:14:59Z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68f09d3e-486c-4a85-bc8c-685874754f70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f664408f-d46f-4f53-b5cc-606ee30eaadd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