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039" w14:textId="58F8AA18" w:rsidR="00E963E3" w:rsidRPr="00661BC3" w:rsidRDefault="00EF6563" w:rsidP="00BF38D4">
      <w:pPr>
        <w:jc w:val="center"/>
        <w:rPr>
          <w:rFonts w:ascii="Arial Black" w:hAnsi="Arial Black" w:cstheme="minorHAnsi"/>
          <w:b/>
          <w:bCs/>
          <w:sz w:val="32"/>
          <w:szCs w:val="32"/>
        </w:rPr>
      </w:pPr>
      <w:r w:rsidRPr="00661BC3">
        <w:rPr>
          <w:rFonts w:ascii="Arial Black" w:hAnsi="Arial Black" w:cstheme="minorHAnsi"/>
          <w:b/>
          <w:bCs/>
          <w:sz w:val="32"/>
          <w:szCs w:val="32"/>
        </w:rPr>
        <w:t>Benchmarks of Program</w:t>
      </w:r>
    </w:p>
    <w:p w14:paraId="2324D622" w14:textId="7F33F22F" w:rsidR="00BF38D4" w:rsidRPr="00661BC3" w:rsidRDefault="002B129D" w:rsidP="00AF1EAF">
      <w:pPr>
        <w:jc w:val="center"/>
        <w:rPr>
          <w:rFonts w:cstheme="minorHAnsi"/>
          <w:sz w:val="24"/>
          <w:szCs w:val="24"/>
        </w:rPr>
      </w:pPr>
      <w:r w:rsidRPr="00661BC3">
        <w:rPr>
          <w:rFonts w:cstheme="minorHAnsi"/>
          <w:sz w:val="24"/>
          <w:szCs w:val="24"/>
        </w:rPr>
        <w:t>Please put in applicable information into the table below when possible.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36"/>
        <w:gridCol w:w="4314"/>
      </w:tblGrid>
      <w:tr w:rsidR="00F579AF" w:rsidRPr="00661BC3" w14:paraId="477DD445" w14:textId="103817DE" w:rsidTr="002F6B56">
        <w:trPr>
          <w:cantSplit/>
          <w:trHeight w:val="413"/>
        </w:trPr>
        <w:tc>
          <w:tcPr>
            <w:tcW w:w="2693" w:type="pct"/>
            <w:shd w:val="clear" w:color="auto" w:fill="F2F2F2" w:themeFill="background1" w:themeFillShade="F2"/>
          </w:tcPr>
          <w:p w14:paraId="47F97156" w14:textId="0E3E00FF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Name of Program</w:t>
            </w:r>
          </w:p>
        </w:tc>
        <w:tc>
          <w:tcPr>
            <w:tcW w:w="2307" w:type="pct"/>
          </w:tcPr>
          <w:p w14:paraId="52F84689" w14:textId="44749F46" w:rsidR="00661BC3" w:rsidRPr="00661BC3" w:rsidRDefault="00661BC3" w:rsidP="00661BC3">
            <w:pPr>
              <w:ind w:left="76"/>
              <w:rPr>
                <w:rFonts w:cstheme="minorHAnsi"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F579AF" w:rsidRPr="00661BC3" w14:paraId="19DCF97F" w14:textId="19B6DA07" w:rsidTr="002F6B56">
        <w:trPr>
          <w:cantSplit/>
          <w:trHeight w:val="70"/>
        </w:trPr>
        <w:tc>
          <w:tcPr>
            <w:tcW w:w="2693" w:type="pct"/>
            <w:shd w:val="clear" w:color="auto" w:fill="F2F2F2" w:themeFill="background1" w:themeFillShade="F2"/>
          </w:tcPr>
          <w:p w14:paraId="414547B6" w14:textId="13E813E0" w:rsidR="00F579AF" w:rsidRPr="00F579AF" w:rsidRDefault="00661BC3" w:rsidP="00F579A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Administrator turnover rate for last five years:</w:t>
            </w:r>
          </w:p>
        </w:tc>
        <w:tc>
          <w:tcPr>
            <w:tcW w:w="2307" w:type="pct"/>
          </w:tcPr>
          <w:p w14:paraId="16D6F35F" w14:textId="63081F64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64E72706" w14:textId="4F433929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4D5C3196" w14:textId="4B8BAFFB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Faculty turnover rate for last five years: </w:t>
            </w:r>
            <w:r w:rsidRPr="00661BC3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07" w:type="pct"/>
          </w:tcPr>
          <w:p w14:paraId="60F4B5D4" w14:textId="7C225FA5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773BE94D" w14:textId="26F08159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12D101BA" w14:textId="2B97A71C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Faculty turnover rate for past academic year:</w:t>
            </w:r>
          </w:p>
        </w:tc>
        <w:tc>
          <w:tcPr>
            <w:tcW w:w="2307" w:type="pct"/>
          </w:tcPr>
          <w:p w14:paraId="739F0C6B" w14:textId="49268A54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444FA823" w14:textId="37AC63F3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507219AB" w14:textId="0285BA90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Faculty vacancy rate for current academic year:</w:t>
            </w:r>
          </w:p>
        </w:tc>
        <w:tc>
          <w:tcPr>
            <w:tcW w:w="2307" w:type="pct"/>
          </w:tcPr>
          <w:p w14:paraId="6B833D83" w14:textId="10DAB8BA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68CC6548" w14:textId="24DBBB6F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3EF21996" w14:textId="7D481A1D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Funded faculty FTEs for current academic year/term: </w:t>
            </w:r>
          </w:p>
        </w:tc>
        <w:tc>
          <w:tcPr>
            <w:tcW w:w="2307" w:type="pct"/>
          </w:tcPr>
          <w:p w14:paraId="1CB25A15" w14:textId="7F86369E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04A7AB85" w14:textId="0136996C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04567A8A" w14:textId="69FD7E70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Total number of students enrolled for current academic year and term:</w:t>
            </w:r>
          </w:p>
        </w:tc>
        <w:tc>
          <w:tcPr>
            <w:tcW w:w="2307" w:type="pct"/>
          </w:tcPr>
          <w:p w14:paraId="26A863C8" w14:textId="69DEBF34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54CA122A" w14:textId="2508B531" w:rsidTr="002F6B56">
        <w:trPr>
          <w:cantSplit/>
          <w:trHeight w:val="878"/>
        </w:trPr>
        <w:tc>
          <w:tcPr>
            <w:tcW w:w="2693" w:type="pct"/>
            <w:vMerge w:val="restart"/>
            <w:shd w:val="clear" w:color="auto" w:fill="F2F2F2" w:themeFill="background1" w:themeFillShade="F2"/>
          </w:tcPr>
          <w:p w14:paraId="25A06C4C" w14:textId="3979C810" w:rsid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Program completion rate for last three academic years: </w:t>
            </w:r>
            <w:r w:rsidR="007F2A21">
              <w:rPr>
                <w:rFonts w:cstheme="minorHAnsi"/>
                <w:b/>
                <w:bCs/>
                <w:sz w:val="24"/>
                <w:szCs w:val="24"/>
              </w:rPr>
              <w:t>2022-2023, 2021-2022, 2020-2021</w:t>
            </w:r>
          </w:p>
          <w:p w14:paraId="1942B9D0" w14:textId="77777777" w:rsidR="00661BC3" w:rsidRDefault="00661BC3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6BC750" w14:textId="29980453" w:rsidR="001E6830" w:rsidRPr="00661BC3" w:rsidRDefault="001E6830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4E1FE9A1" w14:textId="6CC9D28B" w:rsidR="00661BC3" w:rsidRPr="00661BC3" w:rsidRDefault="00F579AF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661BC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661BC3" w:rsidRPr="00F579A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At 150% = </w:t>
            </w:r>
          </w:p>
          <w:p w14:paraId="5A1BED5B" w14:textId="1A1D521C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74E895EF" w14:textId="77777777" w:rsidTr="002F6B56">
        <w:trPr>
          <w:cantSplit/>
          <w:trHeight w:val="70"/>
        </w:trPr>
        <w:tc>
          <w:tcPr>
            <w:tcW w:w="2693" w:type="pct"/>
            <w:vMerge/>
            <w:shd w:val="clear" w:color="auto" w:fill="F2F2F2" w:themeFill="background1" w:themeFillShade="F2"/>
          </w:tcPr>
          <w:p w14:paraId="1548E90B" w14:textId="77777777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01B22855" w14:textId="6DDE06D5" w:rsidR="00661BC3" w:rsidRDefault="00F579AF" w:rsidP="00F579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</w:t>
            </w:r>
            <w:r w:rsidR="00661BC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661BC3" w:rsidRPr="00F579A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At 100% =</w:t>
            </w:r>
          </w:p>
          <w:p w14:paraId="29211327" w14:textId="2AC1F7FB" w:rsidR="00661BC3" w:rsidRPr="002C0F95" w:rsidRDefault="00661BC3" w:rsidP="00661BC3">
            <w:pPr>
              <w:ind w:left="76"/>
              <w:rPr>
                <w:rFonts w:cstheme="minorHAnsi"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73A7A083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19316823" w14:textId="00C0BE10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National exam/certification average pass rates for last five years: NCLEX (#passing/total students): </w:t>
            </w:r>
          </w:p>
        </w:tc>
        <w:tc>
          <w:tcPr>
            <w:tcW w:w="2307" w:type="pct"/>
          </w:tcPr>
          <w:p w14:paraId="1774B745" w14:textId="4AE3F64A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5D1D2DA0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31AEF80E" w14:textId="705D5A76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Graduate certification rate (certification body and rate)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07" w:type="pct"/>
          </w:tcPr>
          <w:p w14:paraId="206EFE44" w14:textId="254B52EA" w:rsidR="00661BC3" w:rsidRPr="00661BC3" w:rsidRDefault="00661BC3" w:rsidP="00661BC3">
            <w:pPr>
              <w:ind w:left="76"/>
              <w:rPr>
                <w:rFonts w:cstheme="minorHAnsi"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57F9CF5C" w14:textId="77777777" w:rsidTr="002F6B56">
        <w:trPr>
          <w:cantSplit/>
          <w:trHeight w:val="575"/>
        </w:trPr>
        <w:tc>
          <w:tcPr>
            <w:tcW w:w="2693" w:type="pct"/>
            <w:shd w:val="clear" w:color="auto" w:fill="F2F2F2" w:themeFill="background1" w:themeFillShade="F2"/>
          </w:tcPr>
          <w:p w14:paraId="745367D3" w14:textId="74D74969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Original date of program approval: </w:t>
            </w:r>
          </w:p>
        </w:tc>
        <w:tc>
          <w:tcPr>
            <w:tcW w:w="2307" w:type="pct"/>
          </w:tcPr>
          <w:p w14:paraId="3EC2F33A" w14:textId="2678231D" w:rsidR="00661BC3" w:rsidRPr="00661BC3" w:rsidRDefault="00661BC3" w:rsidP="00661BC3">
            <w:pPr>
              <w:ind w:left="76"/>
              <w:rPr>
                <w:rFonts w:cstheme="minorHAnsi"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7D9382E4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0494E650" w14:textId="77777777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Clinical practice experience content per term (across the lifespan and/or based on educational track): </w:t>
            </w:r>
          </w:p>
          <w:p w14:paraId="38F4B642" w14:textId="77777777" w:rsidR="00661BC3" w:rsidRPr="00661BC3" w:rsidRDefault="00661BC3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1F00D261" w14:textId="7F52EC2B" w:rsidR="00661BC3" w:rsidRPr="00661BC3" w:rsidRDefault="00661BC3" w:rsidP="00661BC3">
            <w:pPr>
              <w:ind w:left="76"/>
              <w:rPr>
                <w:rFonts w:cstheme="minorHAnsi"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1432CC37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7FF1BAB3" w14:textId="53602C30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Percent of faculty with direct patient care experiences in the past five years: </w:t>
            </w:r>
          </w:p>
        </w:tc>
        <w:tc>
          <w:tcPr>
            <w:tcW w:w="2307" w:type="pct"/>
          </w:tcPr>
          <w:p w14:paraId="77946D52" w14:textId="153AAD5B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1F8CD9E6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546BAE30" w14:textId="3740B6E9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Percent of total</w:t>
            </w:r>
            <w:r w:rsidR="005E4885">
              <w:rPr>
                <w:rFonts w:cstheme="minorHAnsi"/>
                <w:b/>
                <w:bCs/>
                <w:sz w:val="24"/>
                <w:szCs w:val="24"/>
              </w:rPr>
              <w:t xml:space="preserve"> nursing</w:t>
            </w: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 faculty* employed at the institution as full time faculty: </w:t>
            </w:r>
          </w:p>
          <w:p w14:paraId="5FA53025" w14:textId="77777777" w:rsidR="00661BC3" w:rsidRDefault="00661BC3" w:rsidP="00F579AF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*(Total faculty is defined to include all clinical adjunct, part time, or other faculty)</w:t>
            </w:r>
          </w:p>
          <w:p w14:paraId="7F8346F5" w14:textId="425FB3C9" w:rsidR="001E6830" w:rsidRPr="00F579AF" w:rsidRDefault="001E6830" w:rsidP="00F579AF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6A4621D5" w14:textId="6C724A3E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579AF" w:rsidRPr="00661BC3" w14:paraId="77DDE32C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55947668" w14:textId="77777777" w:rsid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Percent of all faculty who hold a graduate degree:</w:t>
            </w:r>
          </w:p>
          <w:p w14:paraId="3203C6D8" w14:textId="07CB79B3" w:rsidR="00661BC3" w:rsidRPr="00661BC3" w:rsidRDefault="00661BC3" w:rsidP="00661BC3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55F01EE4" w14:textId="78CA84DF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724BEE95" w14:textId="77777777" w:rsidTr="002F6B56">
        <w:trPr>
          <w:cantSplit/>
          <w:trHeight w:val="368"/>
        </w:trPr>
        <w:tc>
          <w:tcPr>
            <w:tcW w:w="2693" w:type="pct"/>
            <w:shd w:val="clear" w:color="auto" w:fill="F2F2F2" w:themeFill="background1" w:themeFillShade="F2"/>
          </w:tcPr>
          <w:p w14:paraId="78F8AF94" w14:textId="0AF688F2" w:rsid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Percent of all faculty who hold </w:t>
            </w:r>
            <w:proofErr w:type="gramStart"/>
            <w:r w:rsidRPr="00661BC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proofErr w:type="gramEnd"/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845FF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661BC3">
              <w:rPr>
                <w:rFonts w:cstheme="minorHAnsi"/>
                <w:b/>
                <w:bCs/>
                <w:sz w:val="24"/>
                <w:szCs w:val="24"/>
              </w:rPr>
              <w:t>SN degree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F27E3D8" w14:textId="6A111F89" w:rsidR="00661BC3" w:rsidRPr="00661BC3" w:rsidRDefault="00661BC3" w:rsidP="00661BC3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585C91A3" w14:textId="320DB7F9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428E6A00" w14:textId="77777777" w:rsidTr="002F6B56">
        <w:trPr>
          <w:cantSplit/>
          <w:trHeight w:val="1097"/>
        </w:trPr>
        <w:tc>
          <w:tcPr>
            <w:tcW w:w="2693" w:type="pct"/>
            <w:shd w:val="clear" w:color="auto" w:fill="F2F2F2" w:themeFill="background1" w:themeFillShade="F2"/>
          </w:tcPr>
          <w:p w14:paraId="54ADF4CD" w14:textId="77777777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Percent of faculty with formal academic education in basic instruction in teaching, adult learning principles, and curriculum development: </w:t>
            </w:r>
          </w:p>
          <w:p w14:paraId="471DF0F1" w14:textId="77777777" w:rsidR="00661BC3" w:rsidRPr="00661BC3" w:rsidRDefault="00661BC3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62B13014" w14:textId="650B3F2B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2B7C3314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79B02041" w14:textId="77777777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Does the nursing program have a formal mentoring and orientation for full and part time nursing faculty: </w:t>
            </w:r>
          </w:p>
          <w:p w14:paraId="79304A24" w14:textId="77777777" w:rsidR="00661BC3" w:rsidRPr="00661BC3" w:rsidRDefault="00661BC3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4C992DBB" w14:textId="7310113C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37460F6C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0E614AA4" w14:textId="77777777" w:rsidR="00661BC3" w:rsidRP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How many of your faculty are simulation certified: </w:t>
            </w:r>
          </w:p>
          <w:p w14:paraId="547F380E" w14:textId="77777777" w:rsidR="00661BC3" w:rsidRPr="00661BC3" w:rsidRDefault="00661BC3" w:rsidP="00661B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2F96624E" w14:textId="16870C2B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1BC3" w:rsidRPr="00661BC3" w14:paraId="38CC1995" w14:textId="77777777" w:rsidTr="002F6B56">
        <w:trPr>
          <w:cantSplit/>
        </w:trPr>
        <w:tc>
          <w:tcPr>
            <w:tcW w:w="2693" w:type="pct"/>
            <w:shd w:val="clear" w:color="auto" w:fill="F2F2F2" w:themeFill="background1" w:themeFillShade="F2"/>
          </w:tcPr>
          <w:p w14:paraId="34B705C1" w14:textId="77777777" w:rsidR="00661BC3" w:rsidRDefault="00661BC3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Percentage of clinical experiences that are direct care, observational, simulation: </w:t>
            </w:r>
          </w:p>
          <w:p w14:paraId="12535051" w14:textId="24F085B5" w:rsidR="00661BC3" w:rsidRPr="00661BC3" w:rsidRDefault="00661BC3" w:rsidP="00661BC3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213CE93A" w14:textId="20141182" w:rsidR="00661BC3" w:rsidRPr="00661BC3" w:rsidRDefault="00661BC3" w:rsidP="00661BC3">
            <w:pPr>
              <w:ind w:left="76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FF" w:rsidRPr="00661BC3" w14:paraId="57E78997" w14:textId="77777777" w:rsidTr="002F6B56">
        <w:trPr>
          <w:cantSplit/>
          <w:trHeight w:val="351"/>
        </w:trPr>
        <w:tc>
          <w:tcPr>
            <w:tcW w:w="2693" w:type="pct"/>
            <w:vMerge w:val="restart"/>
            <w:shd w:val="clear" w:color="auto" w:fill="F2F2F2" w:themeFill="background1" w:themeFillShade="F2"/>
          </w:tcPr>
          <w:p w14:paraId="40DF7C69" w14:textId="77777777" w:rsidR="00BD7BFF" w:rsidRPr="00661BC3" w:rsidRDefault="00BD7BFF" w:rsidP="00661BC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>Does the nursing program have the following in place to assist students:</w:t>
            </w:r>
          </w:p>
          <w:p w14:paraId="09CDD6BB" w14:textId="77777777" w:rsidR="00BD7BFF" w:rsidRPr="00661BC3" w:rsidRDefault="00BD7BFF" w:rsidP="00C054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38B376F6" w14:textId="70FBBD3B" w:rsidR="00BD7BFF" w:rsidRPr="00661BC3" w:rsidRDefault="00BD7BFF" w:rsidP="00661BC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English as a second language assistance: </w:t>
            </w:r>
            <w:r w:rsidR="00F579AF"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79AF"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579AF" w:rsidRPr="002C0F95">
              <w:rPr>
                <w:rFonts w:cstheme="minorHAnsi"/>
                <w:sz w:val="24"/>
                <w:szCs w:val="24"/>
              </w:rPr>
            </w:r>
            <w:r w:rsidR="00F579AF"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="00F579AF"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="00F579AF"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="00F579AF"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="00F579AF"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="00F579AF"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="00F579AF"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FF" w:rsidRPr="00661BC3" w14:paraId="645B9DA4" w14:textId="77777777" w:rsidTr="002F6B56">
        <w:trPr>
          <w:cantSplit/>
          <w:trHeight w:val="348"/>
        </w:trPr>
        <w:tc>
          <w:tcPr>
            <w:tcW w:w="2693" w:type="pct"/>
            <w:vMerge/>
            <w:shd w:val="clear" w:color="auto" w:fill="F2F2F2" w:themeFill="background1" w:themeFillShade="F2"/>
          </w:tcPr>
          <w:p w14:paraId="254ECD8C" w14:textId="77777777" w:rsidR="00BD7BFF" w:rsidRPr="00661BC3" w:rsidRDefault="00BD7BFF" w:rsidP="00BD7B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39A41142" w14:textId="77777777" w:rsidR="001E6830" w:rsidRDefault="00BD7BFF" w:rsidP="00661BC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Students with learning disabilities: </w:t>
            </w:r>
          </w:p>
          <w:p w14:paraId="5B303B31" w14:textId="105F78A5" w:rsidR="00BD7BFF" w:rsidRPr="00661BC3" w:rsidRDefault="00F579AF" w:rsidP="001E6830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FF" w:rsidRPr="00661BC3" w14:paraId="74B6F6B1" w14:textId="77777777" w:rsidTr="002F6B56">
        <w:trPr>
          <w:cantSplit/>
          <w:trHeight w:val="70"/>
        </w:trPr>
        <w:tc>
          <w:tcPr>
            <w:tcW w:w="2693" w:type="pct"/>
            <w:vMerge/>
            <w:shd w:val="clear" w:color="auto" w:fill="F2F2F2" w:themeFill="background1" w:themeFillShade="F2"/>
          </w:tcPr>
          <w:p w14:paraId="29BB8A6D" w14:textId="77777777" w:rsidR="00BD7BFF" w:rsidRPr="00661BC3" w:rsidRDefault="00BD7BFF" w:rsidP="00BD7B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60E7279C" w14:textId="77777777" w:rsidR="001E6830" w:rsidRDefault="00BD7BFF" w:rsidP="00661BC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Remediation strategies are in place at the beginning of each course that students are aware of how to access: </w:t>
            </w:r>
          </w:p>
          <w:p w14:paraId="1ABA3604" w14:textId="6636D71C" w:rsidR="00BD7BFF" w:rsidRPr="00661BC3" w:rsidRDefault="00F579AF" w:rsidP="001E6830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2C0F9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9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C0F95">
              <w:rPr>
                <w:rFonts w:cstheme="minorHAnsi"/>
                <w:sz w:val="24"/>
                <w:szCs w:val="24"/>
              </w:rPr>
            </w:r>
            <w:r w:rsidRPr="002C0F95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noProof/>
                <w:sz w:val="24"/>
                <w:szCs w:val="24"/>
              </w:rPr>
              <w:t> </w:t>
            </w:r>
            <w:r w:rsidRPr="002C0F9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FF" w:rsidRPr="00661BC3" w14:paraId="5543D1F4" w14:textId="77777777" w:rsidTr="002F6B56">
        <w:trPr>
          <w:cantSplit/>
          <w:trHeight w:val="348"/>
        </w:trPr>
        <w:tc>
          <w:tcPr>
            <w:tcW w:w="2693" w:type="pct"/>
            <w:vMerge/>
            <w:shd w:val="clear" w:color="auto" w:fill="F2F2F2" w:themeFill="background1" w:themeFillShade="F2"/>
          </w:tcPr>
          <w:p w14:paraId="2A22C9D5" w14:textId="77777777" w:rsidR="00BD7BFF" w:rsidRPr="00661BC3" w:rsidRDefault="00BD7BFF" w:rsidP="00BD7B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7" w:type="pct"/>
          </w:tcPr>
          <w:p w14:paraId="3AAD50FD" w14:textId="77777777" w:rsidR="001E6830" w:rsidRDefault="00BD7BFF" w:rsidP="001E683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61BC3">
              <w:rPr>
                <w:rFonts w:cstheme="minorHAnsi"/>
                <w:b/>
                <w:bCs/>
                <w:sz w:val="24"/>
                <w:szCs w:val="24"/>
              </w:rPr>
              <w:t xml:space="preserve">Strategies are available to help students with books and needed resources: </w:t>
            </w:r>
          </w:p>
          <w:p w14:paraId="13A5A8A7" w14:textId="151AA80A" w:rsidR="00BD7BFF" w:rsidRPr="001E6830" w:rsidRDefault="00F579AF" w:rsidP="001E6830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1E683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83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E6830">
              <w:rPr>
                <w:rFonts w:cstheme="minorHAnsi"/>
                <w:sz w:val="24"/>
                <w:szCs w:val="24"/>
              </w:rPr>
            </w:r>
            <w:r w:rsidRPr="001E6830">
              <w:rPr>
                <w:rFonts w:cstheme="minorHAnsi"/>
                <w:sz w:val="24"/>
                <w:szCs w:val="24"/>
              </w:rPr>
              <w:fldChar w:fldCharType="separate"/>
            </w:r>
            <w:r w:rsidRPr="002C0F95">
              <w:rPr>
                <w:noProof/>
              </w:rPr>
              <w:t> </w:t>
            </w:r>
            <w:r w:rsidRPr="002C0F95">
              <w:rPr>
                <w:noProof/>
              </w:rPr>
              <w:t> </w:t>
            </w:r>
            <w:r w:rsidRPr="002C0F95">
              <w:rPr>
                <w:noProof/>
              </w:rPr>
              <w:t> </w:t>
            </w:r>
            <w:r w:rsidRPr="002C0F95">
              <w:rPr>
                <w:noProof/>
              </w:rPr>
              <w:t> </w:t>
            </w:r>
            <w:r w:rsidRPr="002C0F95">
              <w:rPr>
                <w:noProof/>
              </w:rPr>
              <w:t> </w:t>
            </w:r>
            <w:r w:rsidRPr="001E683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8CEFA45" w14:textId="77777777" w:rsidR="00BF38D4" w:rsidRPr="00661BC3" w:rsidRDefault="00BF38D4" w:rsidP="00BD7BFF">
      <w:pPr>
        <w:rPr>
          <w:rFonts w:cstheme="minorHAnsi"/>
          <w:b/>
          <w:bCs/>
          <w:sz w:val="24"/>
          <w:szCs w:val="24"/>
        </w:rPr>
      </w:pPr>
    </w:p>
    <w:sectPr w:rsidR="00BF38D4" w:rsidRPr="00661B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F4A8" w14:textId="77777777" w:rsidR="00EF6563" w:rsidRDefault="00EF6563" w:rsidP="00EF6563">
      <w:pPr>
        <w:spacing w:after="0" w:line="240" w:lineRule="auto"/>
      </w:pPr>
      <w:r>
        <w:separator/>
      </w:r>
    </w:p>
  </w:endnote>
  <w:endnote w:type="continuationSeparator" w:id="0">
    <w:p w14:paraId="293F995E" w14:textId="77777777" w:rsidR="00EF6563" w:rsidRDefault="00EF6563" w:rsidP="00EF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302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86151" w14:textId="06642F47" w:rsidR="00BF38D4" w:rsidRDefault="00BF3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7C438" w14:textId="5BD59A5E" w:rsidR="00BF38D4" w:rsidRPr="00BF38D4" w:rsidRDefault="002F6B5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Washington State Board of Nursing February </w:t>
    </w:r>
    <w:r w:rsidR="00BF38D4" w:rsidRPr="00BF38D4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32CF" w14:textId="77777777" w:rsidR="00EF6563" w:rsidRDefault="00EF6563" w:rsidP="00EF6563">
      <w:pPr>
        <w:spacing w:after="0" w:line="240" w:lineRule="auto"/>
      </w:pPr>
      <w:r>
        <w:separator/>
      </w:r>
    </w:p>
  </w:footnote>
  <w:footnote w:type="continuationSeparator" w:id="0">
    <w:p w14:paraId="3E2A4F6E" w14:textId="77777777" w:rsidR="00EF6563" w:rsidRDefault="00EF6563" w:rsidP="00EF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F97" w14:textId="370C6FA1" w:rsidR="00234E56" w:rsidRDefault="00234E56" w:rsidP="00234E56">
    <w:pPr>
      <w:pStyle w:val="NormalWeb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FF288" wp14:editId="273ED5F2">
          <wp:simplePos x="0" y="0"/>
          <wp:positionH relativeFrom="column">
            <wp:posOffset>-657225</wp:posOffset>
          </wp:positionH>
          <wp:positionV relativeFrom="paragraph">
            <wp:posOffset>-381000</wp:posOffset>
          </wp:positionV>
          <wp:extent cx="1171575" cy="743585"/>
          <wp:effectExtent l="0" t="0" r="9525" b="0"/>
          <wp:wrapThrough wrapText="bothSides">
            <wp:wrapPolygon edited="0">
              <wp:start x="0" y="0"/>
              <wp:lineTo x="0" y="21028"/>
              <wp:lineTo x="21424" y="21028"/>
              <wp:lineTo x="21424" y="0"/>
              <wp:lineTo x="0" y="0"/>
            </wp:wrapPolygon>
          </wp:wrapThrough>
          <wp:docPr id="836819968" name="Picture 1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819968" name="Picture 1" descr="Logo, 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AA445" w14:textId="52C16ADB" w:rsidR="00BF38D4" w:rsidRPr="007129AE" w:rsidRDefault="00BF38D4">
    <w:pPr>
      <w:pStyle w:val="Header"/>
      <w:rPr>
        <w:rFonts w:ascii="Times New Roman" w:hAnsi="Times New Roman" w:cs="Times New Roman"/>
        <w:sz w:val="20"/>
        <w:szCs w:val="20"/>
      </w:rPr>
    </w:pPr>
    <w:r w:rsidRPr="007129AE">
      <w:rPr>
        <w:rFonts w:ascii="Times New Roman" w:hAnsi="Times New Roman" w:cs="Times New Roman"/>
        <w:sz w:val="20"/>
        <w:szCs w:val="20"/>
      </w:rPr>
      <w:t>Washington State Board of Nursing</w:t>
    </w:r>
  </w:p>
  <w:p w14:paraId="2E60BD1E" w14:textId="77777777" w:rsidR="00225AEB" w:rsidRPr="007129AE" w:rsidRDefault="00225AEB" w:rsidP="00225AEB">
    <w:pPr>
      <w:pStyle w:val="Header"/>
      <w:rPr>
        <w:rFonts w:ascii="Times New Roman" w:hAnsi="Times New Roman" w:cs="Times New Roman"/>
        <w:sz w:val="20"/>
        <w:szCs w:val="20"/>
      </w:rPr>
    </w:pPr>
    <w:r w:rsidRPr="007129AE">
      <w:rPr>
        <w:rFonts w:ascii="Times New Roman" w:hAnsi="Times New Roman" w:cs="Times New Roman"/>
        <w:sz w:val="20"/>
        <w:szCs w:val="20"/>
      </w:rPr>
      <w:t>111 Israel Road SE, MS 47864</w:t>
    </w:r>
  </w:p>
  <w:p w14:paraId="50440436" w14:textId="77777777" w:rsidR="00225AEB" w:rsidRPr="007129AE" w:rsidRDefault="00225AEB" w:rsidP="00225AEB">
    <w:pPr>
      <w:pStyle w:val="Header"/>
      <w:rPr>
        <w:rFonts w:ascii="Times New Roman" w:hAnsi="Times New Roman" w:cs="Times New Roman"/>
        <w:sz w:val="20"/>
        <w:szCs w:val="20"/>
      </w:rPr>
    </w:pPr>
    <w:r w:rsidRPr="007129AE">
      <w:rPr>
        <w:rFonts w:ascii="Times New Roman" w:hAnsi="Times New Roman" w:cs="Times New Roman"/>
        <w:sz w:val="20"/>
        <w:szCs w:val="20"/>
      </w:rPr>
      <w:t xml:space="preserve">Tumwater, WA 98504 </w:t>
    </w:r>
  </w:p>
  <w:p w14:paraId="71A6BCAC" w14:textId="55BD4214" w:rsidR="00EF6563" w:rsidRDefault="00225AEB">
    <w:pPr>
      <w:pStyle w:val="Header"/>
      <w:rPr>
        <w:rFonts w:ascii="Times New Roman" w:hAnsi="Times New Roman" w:cs="Times New Roman"/>
        <w:sz w:val="20"/>
        <w:szCs w:val="20"/>
      </w:rPr>
    </w:pPr>
    <w:r w:rsidRPr="007129AE">
      <w:rPr>
        <w:rFonts w:ascii="Times New Roman" w:hAnsi="Times New Roman" w:cs="Times New Roman"/>
        <w:sz w:val="20"/>
        <w:szCs w:val="20"/>
      </w:rPr>
      <w:t>360-236-4703</w:t>
    </w:r>
  </w:p>
  <w:p w14:paraId="7A0011C5" w14:textId="3082851E" w:rsidR="007129AE" w:rsidRDefault="005E11FB">
    <w:pPr>
      <w:pStyle w:val="Header"/>
      <w:rPr>
        <w:rFonts w:ascii="Times New Roman" w:hAnsi="Times New Roman" w:cs="Times New Roman"/>
        <w:sz w:val="20"/>
        <w:szCs w:val="20"/>
      </w:rPr>
    </w:pPr>
    <w:hyperlink r:id="rId2" w:history="1">
      <w:r w:rsidR="007129AE" w:rsidRPr="00823945">
        <w:rPr>
          <w:rStyle w:val="Hyperlink"/>
          <w:rFonts w:ascii="Times New Roman" w:hAnsi="Times New Roman" w:cs="Times New Roman"/>
          <w:sz w:val="20"/>
          <w:szCs w:val="20"/>
        </w:rPr>
        <w:t>nursing@doh.wa.gov</w:t>
      </w:r>
    </w:hyperlink>
    <w:r w:rsidR="007129AE">
      <w:rPr>
        <w:rFonts w:ascii="Times New Roman" w:hAnsi="Times New Roman" w:cs="Times New Roman"/>
        <w:sz w:val="20"/>
        <w:szCs w:val="20"/>
      </w:rPr>
      <w:t xml:space="preserve"> </w:t>
    </w:r>
  </w:p>
  <w:p w14:paraId="0CBC5672" w14:textId="77777777" w:rsidR="007129AE" w:rsidRPr="007129AE" w:rsidRDefault="007129A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7F"/>
    <w:multiLevelType w:val="hybridMultilevel"/>
    <w:tmpl w:val="04929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FC0"/>
    <w:multiLevelType w:val="hybridMultilevel"/>
    <w:tmpl w:val="B6B8279E"/>
    <w:lvl w:ilvl="0" w:tplc="4724A3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A053A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1325D7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CB7"/>
    <w:multiLevelType w:val="hybridMultilevel"/>
    <w:tmpl w:val="10E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D7"/>
    <w:multiLevelType w:val="hybridMultilevel"/>
    <w:tmpl w:val="632E3F7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37B6"/>
    <w:multiLevelType w:val="hybridMultilevel"/>
    <w:tmpl w:val="22C0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DDE"/>
    <w:multiLevelType w:val="hybridMultilevel"/>
    <w:tmpl w:val="632E3F78"/>
    <w:lvl w:ilvl="0" w:tplc="5E9E6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264B3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421B"/>
    <w:multiLevelType w:val="hybridMultilevel"/>
    <w:tmpl w:val="70F6228A"/>
    <w:lvl w:ilvl="0" w:tplc="CB76F408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3071207">
    <w:abstractNumId w:val="1"/>
  </w:num>
  <w:num w:numId="2" w16cid:durableId="767896900">
    <w:abstractNumId w:val="6"/>
  </w:num>
  <w:num w:numId="3" w16cid:durableId="1204715456">
    <w:abstractNumId w:val="4"/>
  </w:num>
  <w:num w:numId="4" w16cid:durableId="1130516232">
    <w:abstractNumId w:val="5"/>
  </w:num>
  <w:num w:numId="5" w16cid:durableId="269705243">
    <w:abstractNumId w:val="3"/>
  </w:num>
  <w:num w:numId="6" w16cid:durableId="395512643">
    <w:abstractNumId w:val="2"/>
  </w:num>
  <w:num w:numId="7" w16cid:durableId="140548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tQmPWkm3EkenKoWwhRjaT8GSfGFtI6mOdx2lv1y4gPQYg2mkVYOEE55XmL2m0Z3UEU/OgunZBnjoYW5h/CWA==" w:salt="2uUPQhe+2oDXZu7XIzG+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63"/>
    <w:rsid w:val="001E6830"/>
    <w:rsid w:val="00225AEB"/>
    <w:rsid w:val="00234E56"/>
    <w:rsid w:val="002943F4"/>
    <w:rsid w:val="002B129D"/>
    <w:rsid w:val="002E0B63"/>
    <w:rsid w:val="002F6B56"/>
    <w:rsid w:val="00417D6D"/>
    <w:rsid w:val="004845FF"/>
    <w:rsid w:val="005E11FB"/>
    <w:rsid w:val="005E4885"/>
    <w:rsid w:val="00661BC3"/>
    <w:rsid w:val="007129AE"/>
    <w:rsid w:val="007F2A21"/>
    <w:rsid w:val="008341C0"/>
    <w:rsid w:val="00AF1EAF"/>
    <w:rsid w:val="00B94E3A"/>
    <w:rsid w:val="00BD7BFF"/>
    <w:rsid w:val="00BF38D4"/>
    <w:rsid w:val="00C05455"/>
    <w:rsid w:val="00DC36F3"/>
    <w:rsid w:val="00E963E3"/>
    <w:rsid w:val="00EF6563"/>
    <w:rsid w:val="00F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A588E"/>
  <w15:chartTrackingRefBased/>
  <w15:docId w15:val="{9C1F3FFB-AB7E-4DB1-89B9-7CBBD1F0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63"/>
  </w:style>
  <w:style w:type="paragraph" w:styleId="Footer">
    <w:name w:val="footer"/>
    <w:basedOn w:val="Normal"/>
    <w:link w:val="FooterChar"/>
    <w:uiPriority w:val="99"/>
    <w:unhideWhenUsed/>
    <w:rsid w:val="00EF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63"/>
  </w:style>
  <w:style w:type="table" w:styleId="TableGrid">
    <w:name w:val="Table Grid"/>
    <w:basedOn w:val="TableNormal"/>
    <w:uiPriority w:val="39"/>
    <w:rsid w:val="00BF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4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B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9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rsing@doh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2AB03E-BBC8-45C5-B596-BF381BD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Soeum, Judy J (DOH)</dc:creator>
  <cp:keywords/>
  <dc:description/>
  <cp:lastModifiedBy>Soeum, Judy J (DOH)</cp:lastModifiedBy>
  <cp:revision>10</cp:revision>
  <dcterms:created xsi:type="dcterms:W3CDTF">2023-07-26T17:22:00Z</dcterms:created>
  <dcterms:modified xsi:type="dcterms:W3CDTF">2024-02-08T17:10:00Z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2023-07-26T18:15:21Z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0d9bf104-c5b7-4db7-a591-67cb8a76e12d</vt:lpwstr>
  </property>
  <property fmtid="{D5CDD505-2E9C-101B-9397-08002B2CF9AE}" pid="8" name="MSIP_Label_1520fa42-cf58-4c22-8b93-58cf1d3bd1cb_ContentBits">
    <vt:lpwstr>0</vt:lpwstr>
  </property>
</Properties>
</file>