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DE8A" w14:textId="77777777" w:rsidR="001C2B6C" w:rsidRDefault="001C2B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4"/>
        <w:gridCol w:w="1820"/>
        <w:gridCol w:w="4342"/>
      </w:tblGrid>
      <w:tr w:rsidR="001C2B6C" w14:paraId="689F8367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</w:tcPr>
          <w:p w14:paraId="4093292D" w14:textId="77777777" w:rsidR="001C2B6C" w:rsidRDefault="001B6C99">
            <w:pPr>
              <w:spacing w:before="120" w:after="120"/>
              <w:jc w:val="center"/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New Program Owner Departure Notification</w:t>
            </w:r>
          </w:p>
        </w:tc>
      </w:tr>
      <w:tr w:rsidR="001C2B6C" w14:paraId="521E9C7C" w14:textId="77777777">
        <w:trPr>
          <w:trHeight w:val="548"/>
          <w:jc w:val="center"/>
        </w:trPr>
        <w:tc>
          <w:tcPr>
            <w:tcW w:w="11016" w:type="dxa"/>
            <w:gridSpan w:val="3"/>
            <w:shd w:val="clear" w:color="auto" w:fill="F2F2F2"/>
            <w:vAlign w:val="center"/>
          </w:tcPr>
          <w:p w14:paraId="4A810160" w14:textId="77777777" w:rsidR="001C2B6C" w:rsidRDefault="001B6C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before="120" w:after="120" w:line="259" w:lineRule="auto"/>
              <w:rPr>
                <w:rFonts w:ascii="Arial Black" w:eastAsia="Arial Black" w:hAnsi="Arial Black" w:cs="Arial Black"/>
                <w:b/>
                <w:color w:val="000000"/>
                <w:sz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</w:rPr>
              <w:t>Program Information</w:t>
            </w:r>
          </w:p>
        </w:tc>
      </w:tr>
      <w:tr w:rsidR="001C2B6C" w14:paraId="18B9CBD4" w14:textId="77777777">
        <w:trPr>
          <w:jc w:val="center"/>
        </w:trPr>
        <w:tc>
          <w:tcPr>
            <w:tcW w:w="6674" w:type="dxa"/>
            <w:gridSpan w:val="2"/>
          </w:tcPr>
          <w:p w14:paraId="7B662E5D" w14:textId="77777777" w:rsidR="001C2B6C" w:rsidRDefault="001B6C99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Program Name: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342" w:type="dxa"/>
          </w:tcPr>
          <w:p w14:paraId="1A0DA684" w14:textId="77777777" w:rsidR="001C2B6C" w:rsidRDefault="001B6C99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Program Number: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1C2B6C" w14:paraId="0E60213E" w14:textId="77777777">
        <w:trPr>
          <w:jc w:val="center"/>
        </w:trPr>
        <w:tc>
          <w:tcPr>
            <w:tcW w:w="6674" w:type="dxa"/>
            <w:gridSpan w:val="2"/>
          </w:tcPr>
          <w:p w14:paraId="2ACD4E7F" w14:textId="77777777" w:rsidR="001C2B6C" w:rsidRDefault="001B6C99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Person making the notification: </w:t>
            </w:r>
          </w:p>
        </w:tc>
        <w:tc>
          <w:tcPr>
            <w:tcW w:w="4342" w:type="dxa"/>
          </w:tcPr>
          <w:p w14:paraId="214926BF" w14:textId="77777777" w:rsidR="001C2B6C" w:rsidRDefault="001B6C99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  <w:shd w:val="clear" w:color="auto" w:fill="DBDBDB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Program Director 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  <w:shd w:val="clear" w:color="auto" w:fill="DBDBDB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Owner</w:t>
            </w:r>
          </w:p>
        </w:tc>
      </w:tr>
      <w:tr w:rsidR="001C2B6C" w14:paraId="3A5F18EE" w14:textId="77777777">
        <w:trPr>
          <w:jc w:val="center"/>
        </w:trPr>
        <w:tc>
          <w:tcPr>
            <w:tcW w:w="4854" w:type="dxa"/>
            <w:vAlign w:val="center"/>
          </w:tcPr>
          <w:p w14:paraId="18E7EF50" w14:textId="77777777" w:rsidR="001C2B6C" w:rsidRDefault="001B6C99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Date submitting request: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62" w:type="dxa"/>
            <w:gridSpan w:val="2"/>
            <w:vAlign w:val="center"/>
          </w:tcPr>
          <w:p w14:paraId="14D494DA" w14:textId="77777777" w:rsidR="001C2B6C" w:rsidRDefault="001B6C99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Departure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1C2B6C" w14:paraId="21B1FC23" w14:textId="77777777">
        <w:trPr>
          <w:jc w:val="center"/>
        </w:trPr>
        <w:tc>
          <w:tcPr>
            <w:tcW w:w="11016" w:type="dxa"/>
            <w:gridSpan w:val="3"/>
          </w:tcPr>
          <w:p w14:paraId="6D4C42F7" w14:textId="77777777" w:rsidR="001C2B6C" w:rsidRDefault="001B6C99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Departing owner(s):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1C2B6C" w14:paraId="7CC85304" w14:textId="77777777">
        <w:trPr>
          <w:trHeight w:val="512"/>
          <w:jc w:val="center"/>
        </w:trPr>
        <w:tc>
          <w:tcPr>
            <w:tcW w:w="11016" w:type="dxa"/>
            <w:gridSpan w:val="3"/>
            <w:shd w:val="clear" w:color="auto" w:fill="F2F2F2"/>
            <w:vAlign w:val="center"/>
          </w:tcPr>
          <w:p w14:paraId="44228EAD" w14:textId="77777777" w:rsidR="001C2B6C" w:rsidRDefault="001B6C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Black" w:eastAsia="Arial Black" w:hAnsi="Arial Black" w:cs="Arial Black"/>
                <w:b/>
                <w:color w:val="000000"/>
                <w:sz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</w:rPr>
              <w:t>Email Return</w:t>
            </w:r>
          </w:p>
        </w:tc>
      </w:tr>
      <w:tr w:rsidR="001C2B6C" w14:paraId="226CADAD" w14:textId="77777777">
        <w:trPr>
          <w:trHeight w:val="2159"/>
          <w:jc w:val="center"/>
        </w:trPr>
        <w:tc>
          <w:tcPr>
            <w:tcW w:w="11016" w:type="dxa"/>
            <w:gridSpan w:val="3"/>
          </w:tcPr>
          <w:p w14:paraId="2C25CE4B" w14:textId="77777777" w:rsidR="001C2B6C" w:rsidRDefault="001C2B6C">
            <w:pPr>
              <w:spacing w:before="120" w:after="120"/>
              <w:ind w:left="331"/>
              <w:jc w:val="center"/>
              <w:rPr>
                <w:rFonts w:ascii="Calibri" w:eastAsia="Calibri" w:hAnsi="Calibri" w:cs="Calibri"/>
                <w:b/>
              </w:rPr>
            </w:pPr>
          </w:p>
          <w:p w14:paraId="4167E73E" w14:textId="77777777" w:rsidR="001C2B6C" w:rsidRDefault="001B6C99">
            <w:pPr>
              <w:ind w:left="331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Please print, sign, and return both items together to:</w:t>
            </w:r>
          </w:p>
          <w:p w14:paraId="4A1F00C0" w14:textId="22507B2E" w:rsidR="001C2B6C" w:rsidRDefault="00DB4FBA">
            <w:pPr>
              <w:spacing w:before="120" w:after="120"/>
              <w:ind w:left="331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hyperlink r:id="rId8" w:history="1">
              <w:r w:rsidRPr="004D0F3F">
                <w:rPr>
                  <w:rStyle w:val="Hyperlink"/>
                  <w:rFonts w:ascii="Calibri" w:eastAsia="Calibri" w:hAnsi="Calibri" w:cs="Calibri"/>
                  <w:b/>
                  <w:sz w:val="32"/>
                  <w:szCs w:val="32"/>
                </w:rPr>
                <w:t xml:space="preserve">WABONEducation@doh.wa.gov </w:t>
              </w:r>
            </w:hyperlink>
            <w:r w:rsidR="001B6C9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</w:tbl>
    <w:p w14:paraId="3E4F9D37" w14:textId="77777777" w:rsidR="001C2B6C" w:rsidRDefault="001C2B6C">
      <w:pPr>
        <w:rPr>
          <w:rFonts w:ascii="Arial" w:eastAsia="Arial" w:hAnsi="Arial" w:cs="Arial"/>
          <w:b/>
          <w:color w:val="2F5496"/>
          <w:sz w:val="28"/>
        </w:rPr>
      </w:pPr>
    </w:p>
    <w:sectPr w:rsidR="001C2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6B07" w14:textId="77777777" w:rsidR="001B6C99" w:rsidRDefault="001B6C99">
      <w:pPr>
        <w:spacing w:after="0" w:line="240" w:lineRule="auto"/>
      </w:pPr>
      <w:r>
        <w:separator/>
      </w:r>
    </w:p>
  </w:endnote>
  <w:endnote w:type="continuationSeparator" w:id="0">
    <w:p w14:paraId="63BD2C53" w14:textId="77777777" w:rsidR="001B6C99" w:rsidRDefault="001B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5AAB" w14:textId="77777777" w:rsidR="001C2B6C" w:rsidRDefault="001C2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992" w14:textId="77777777" w:rsidR="001C2B6C" w:rsidRDefault="001C2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035C" w14:textId="77777777" w:rsidR="001C2B6C" w:rsidRDefault="001C2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18E1" w14:textId="77777777" w:rsidR="001B6C99" w:rsidRDefault="001B6C99">
      <w:pPr>
        <w:spacing w:after="0" w:line="240" w:lineRule="auto"/>
      </w:pPr>
      <w:r>
        <w:separator/>
      </w:r>
    </w:p>
  </w:footnote>
  <w:footnote w:type="continuationSeparator" w:id="0">
    <w:p w14:paraId="33B68359" w14:textId="77777777" w:rsidR="001B6C99" w:rsidRDefault="001B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2C06" w14:textId="77777777" w:rsidR="001C2B6C" w:rsidRDefault="001C2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3676" w14:textId="5A3F213B" w:rsidR="001C2B6C" w:rsidRDefault="00DB4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56D18D83" wp14:editId="34406F64">
          <wp:simplePos x="0" y="0"/>
          <wp:positionH relativeFrom="margin">
            <wp:posOffset>-285750</wp:posOffset>
          </wp:positionH>
          <wp:positionV relativeFrom="paragraph">
            <wp:posOffset>-304800</wp:posOffset>
          </wp:positionV>
          <wp:extent cx="1169494" cy="1092200"/>
          <wp:effectExtent l="0" t="0" r="0" b="0"/>
          <wp:wrapNone/>
          <wp:docPr id="170665180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494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C99">
      <w:rPr>
        <w:rFonts w:ascii="Calibri" w:eastAsia="Calibri" w:hAnsi="Calibri" w:cs="Calibri"/>
        <w:color w:val="000000"/>
        <w:sz w:val="22"/>
        <w:szCs w:val="22"/>
      </w:rPr>
      <w:t>Washington State Board of Nursing</w:t>
    </w:r>
  </w:p>
  <w:p w14:paraId="5F544906" w14:textId="3A912DDE" w:rsidR="001C2B6C" w:rsidRDefault="001B6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Nursing Assistant Training</w:t>
    </w:r>
  </w:p>
  <w:p w14:paraId="3F824445" w14:textId="78C55FC2" w:rsidR="001C2B6C" w:rsidRDefault="00DB4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hyperlink r:id="rId2" w:history="1">
      <w:r w:rsidR="001B6C99" w:rsidRPr="00515195">
        <w:rPr>
          <w:rStyle w:val="Hyperlink"/>
          <w:rFonts w:ascii="Calibri" w:eastAsia="Calibri" w:hAnsi="Calibri" w:cs="Calibri"/>
          <w:sz w:val="22"/>
          <w:szCs w:val="22"/>
        </w:rPr>
        <w:t>WABONEducation@doh.wa.gov</w:t>
      </w:r>
    </w:hyperlink>
    <w:r w:rsidR="001B6C99">
      <w:rPr>
        <w:rFonts w:ascii="Calibri" w:eastAsia="Calibri" w:hAnsi="Calibri" w:cs="Calibri"/>
        <w:color w:val="000000"/>
        <w:sz w:val="22"/>
        <w:szCs w:val="22"/>
      </w:rPr>
      <w:t xml:space="preserve">  </w:t>
    </w:r>
  </w:p>
  <w:p w14:paraId="0381E3C9" w14:textId="77777777" w:rsidR="001C2B6C" w:rsidRDefault="001C2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A096" w14:textId="77777777" w:rsidR="001C2B6C" w:rsidRDefault="001C2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4D49"/>
    <w:multiLevelType w:val="multilevel"/>
    <w:tmpl w:val="813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B36076"/>
    <w:multiLevelType w:val="multilevel"/>
    <w:tmpl w:val="CE02B80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285370">
    <w:abstractNumId w:val="1"/>
  </w:num>
  <w:num w:numId="2" w16cid:durableId="1909997845">
    <w:abstractNumId w:val="0"/>
  </w:num>
  <w:num w:numId="3" w16cid:durableId="125778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365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6C"/>
    <w:rsid w:val="001B6C99"/>
    <w:rsid w:val="001C2B6C"/>
    <w:rsid w:val="00D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FABE"/>
  <w15:docId w15:val="{0CAC69A7-701F-4F2D-847B-A883FEC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EE"/>
    <w:rPr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2">
    <w:name w:val="Style2"/>
    <w:uiPriority w:val="99"/>
    <w:rsid w:val="00280ADC"/>
  </w:style>
  <w:style w:type="numbering" w:customStyle="1" w:styleId="Policyformat">
    <w:name w:val="Policy format"/>
    <w:uiPriority w:val="99"/>
    <w:rsid w:val="00A84D2A"/>
  </w:style>
  <w:style w:type="numbering" w:customStyle="1" w:styleId="Style3">
    <w:name w:val="Style3"/>
    <w:uiPriority w:val="99"/>
    <w:rsid w:val="00F839E6"/>
  </w:style>
  <w:style w:type="numbering" w:customStyle="1" w:styleId="Style1">
    <w:name w:val="Style1"/>
    <w:uiPriority w:val="99"/>
    <w:rsid w:val="00A84D2A"/>
  </w:style>
  <w:style w:type="paragraph" w:styleId="ListParagraph">
    <w:name w:val="List Paragraph"/>
    <w:basedOn w:val="Normal"/>
    <w:uiPriority w:val="34"/>
    <w:qFormat/>
    <w:rsid w:val="00146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3EE"/>
    <w:rPr>
      <w:color w:val="808080"/>
    </w:rPr>
  </w:style>
  <w:style w:type="character" w:styleId="Hyperlink">
    <w:name w:val="Hyperlink"/>
    <w:basedOn w:val="DefaultParagraphFont"/>
    <w:unhideWhenUsed/>
    <w:rsid w:val="001463EE"/>
    <w:rPr>
      <w:color w:val="0000FF"/>
      <w:u w:val="single"/>
    </w:rPr>
  </w:style>
  <w:style w:type="character" w:customStyle="1" w:styleId="Style4">
    <w:name w:val="Style4"/>
    <w:basedOn w:val="DefaultParagraphFont"/>
    <w:uiPriority w:val="1"/>
    <w:rsid w:val="001463EE"/>
    <w:rPr>
      <w:rFonts w:ascii="Arial" w:hAnsi="Arial"/>
      <w:b/>
      <w:color w:val="FF0000"/>
      <w:sz w:val="24"/>
    </w:rPr>
  </w:style>
  <w:style w:type="table" w:styleId="TableGrid">
    <w:name w:val="Table Grid"/>
    <w:basedOn w:val="TableNormal"/>
    <w:uiPriority w:val="39"/>
    <w:rsid w:val="0014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4A28"/>
    <w:pPr>
      <w:widowControl w:val="0"/>
      <w:autoSpaceDE w:val="0"/>
      <w:autoSpaceDN w:val="0"/>
      <w:spacing w:after="0" w:line="24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4A28"/>
    <w:rPr>
      <w:rFonts w:ascii="Times New Roman" w:eastAsia="Times New Roman" w:hAnsi="Times New Roman" w:cs="Times New Roman"/>
      <w:kern w:val="0"/>
    </w:rPr>
  </w:style>
  <w:style w:type="character" w:customStyle="1" w:styleId="cte">
    <w:name w:val="cte"/>
    <w:basedOn w:val="DefaultParagraphFont"/>
    <w:rsid w:val="00184D07"/>
  </w:style>
  <w:style w:type="character" w:customStyle="1" w:styleId="Style5">
    <w:name w:val="Style5"/>
    <w:basedOn w:val="DefaultParagraphFont"/>
    <w:uiPriority w:val="1"/>
    <w:rsid w:val="00DA3C66"/>
    <w:rPr>
      <w:rFonts w:ascii="Arial Narrow" w:hAnsi="Arial Narrow"/>
    </w:rPr>
  </w:style>
  <w:style w:type="character" w:customStyle="1" w:styleId="Style6">
    <w:name w:val="Style6"/>
    <w:basedOn w:val="DefaultParagraphFont"/>
    <w:uiPriority w:val="1"/>
    <w:rsid w:val="00DA3C66"/>
    <w:rPr>
      <w:rFonts w:ascii="Arial Narrow" w:hAnsi="Arial Narrow"/>
    </w:rPr>
  </w:style>
  <w:style w:type="character" w:customStyle="1" w:styleId="Style7">
    <w:name w:val="Style7"/>
    <w:basedOn w:val="DefaultParagraphFont"/>
    <w:uiPriority w:val="1"/>
    <w:rsid w:val="00DA3C66"/>
    <w:rPr>
      <w:rFonts w:ascii="Arial Narrow" w:hAnsi="Arial Narrow"/>
      <w:sz w:val="22"/>
    </w:rPr>
  </w:style>
  <w:style w:type="character" w:customStyle="1" w:styleId="Style8">
    <w:name w:val="Style8"/>
    <w:basedOn w:val="DefaultParagraphFont"/>
    <w:uiPriority w:val="1"/>
    <w:rsid w:val="002E4EBA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755E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ONEducation@doh.wa.gov%20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enTUHhaXmDSiNVHtO02Ej0+lWQ==">AMUW2mVD3qiQ2L07opsPbSLa1UnSfqJWU4os8rxUH5F5X0+2cnJXlQlBQ1fpLfIoorOzsdJFbJ67pNPZJbrU+xfnunQQmp25E3vA0gCsaXZ/CKWAah/4DJ0=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Washington State Department of Health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Gunnarson, Dennis (DOH)</dc:creator>
  <cp:lastModifiedBy>Moisio, Kathy (DOH)</cp:lastModifiedBy>
  <cp:revision>2</cp:revision>
  <dcterms:created xsi:type="dcterms:W3CDTF">2024-01-14T23:01:00Z</dcterms:created>
  <dcterms:modified xsi:type="dcterms:W3CDTF">2024-01-14T23:01:00Z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2023-04-17T21:14:59Z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68f09d3e-486c-4a85-bc8c-685874754f70</vt:lpwstr>
  </property>
  <property fmtid="{D5CDD505-2E9C-101B-9397-08002B2CF9AE}" pid="8" name="MSIP_Label_1520fa42-cf58-4c22-8b93-58cf1d3bd1cb_ContentBits">
    <vt:lpwstr>0</vt:lpwstr>
  </property>
</Properties>
</file>